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7F" w:rsidRPr="000E4C4B" w:rsidRDefault="00E74B7F" w:rsidP="00AC6161">
      <w:pPr>
        <w:jc w:val="both"/>
        <w:rPr>
          <w:rFonts w:ascii="Calibri" w:hAnsi="Calibri" w:cs="Calibri"/>
          <w:b/>
          <w:bCs/>
          <w:sz w:val="22"/>
          <w:szCs w:val="22"/>
          <w:lang w:val="bs-Latn-BA"/>
        </w:rPr>
      </w:pPr>
      <w:bookmarkStart w:id="0" w:name="_GoBack"/>
      <w:bookmarkEnd w:id="0"/>
    </w:p>
    <w:p w:rsidR="00E74B7F" w:rsidRPr="000E4C4B" w:rsidRDefault="00E74B7F" w:rsidP="00114E11">
      <w:pPr>
        <w:jc w:val="center"/>
        <w:rPr>
          <w:rFonts w:ascii="Calibri" w:hAnsi="Calibri" w:cs="Calibri"/>
          <w:b/>
          <w:bCs/>
          <w:i/>
          <w:iCs/>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p>
    <w:p w:rsidR="001E28A1" w:rsidRDefault="001E28A1" w:rsidP="00AC6161">
      <w:pPr>
        <w:autoSpaceDE w:val="0"/>
        <w:autoSpaceDN w:val="0"/>
        <w:adjustRightInd w:val="0"/>
        <w:spacing w:line="276" w:lineRule="auto"/>
        <w:jc w:val="both"/>
        <w:rPr>
          <w:rFonts w:ascii="Calibri" w:hAnsi="Calibri" w:cs="Calibri"/>
          <w:b/>
          <w:bCs/>
          <w:color w:val="000000"/>
          <w:sz w:val="22"/>
          <w:szCs w:val="22"/>
          <w:lang w:val="bs-Latn-BA"/>
        </w:rPr>
      </w:pPr>
    </w:p>
    <w:p w:rsidR="0014052C" w:rsidRPr="000E4C4B" w:rsidRDefault="0014052C" w:rsidP="00AC6161">
      <w:pPr>
        <w:autoSpaceDE w:val="0"/>
        <w:autoSpaceDN w:val="0"/>
        <w:adjustRightInd w:val="0"/>
        <w:spacing w:line="276" w:lineRule="auto"/>
        <w:jc w:val="both"/>
        <w:rPr>
          <w:rFonts w:ascii="Calibri" w:hAnsi="Calibri" w:cs="Calibri"/>
          <w:b/>
          <w:bCs/>
          <w:color w:val="000000"/>
          <w:sz w:val="22"/>
          <w:szCs w:val="22"/>
          <w:lang w:val="bs-Latn-BA"/>
        </w:rPr>
      </w:pPr>
    </w:p>
    <w:p w:rsidR="003C29BC" w:rsidRPr="000E4C4B" w:rsidRDefault="003C29BC" w:rsidP="00AC6161">
      <w:pPr>
        <w:autoSpaceDE w:val="0"/>
        <w:autoSpaceDN w:val="0"/>
        <w:adjustRightInd w:val="0"/>
        <w:spacing w:line="276" w:lineRule="auto"/>
        <w:jc w:val="both"/>
        <w:rPr>
          <w:rFonts w:ascii="Calibri" w:hAnsi="Calibri" w:cs="Calibri"/>
          <w:b/>
          <w:bCs/>
          <w:color w:val="000000"/>
          <w:sz w:val="22"/>
          <w:szCs w:val="22"/>
          <w:lang w:val="bs-Latn-BA"/>
        </w:rPr>
      </w:pPr>
    </w:p>
    <w:p w:rsidR="003C29BC" w:rsidRPr="000E4C4B" w:rsidRDefault="003C29BC" w:rsidP="00AC6161">
      <w:pPr>
        <w:autoSpaceDE w:val="0"/>
        <w:autoSpaceDN w:val="0"/>
        <w:adjustRightInd w:val="0"/>
        <w:spacing w:line="276" w:lineRule="auto"/>
        <w:jc w:val="both"/>
        <w:rPr>
          <w:rFonts w:ascii="Calibri" w:hAnsi="Calibri" w:cs="Calibri"/>
          <w:b/>
          <w:bCs/>
          <w:color w:val="000000"/>
          <w:sz w:val="22"/>
          <w:szCs w:val="22"/>
          <w:lang w:val="bs-Latn-BA"/>
        </w:rPr>
      </w:pPr>
    </w:p>
    <w:p w:rsidR="001E28A1" w:rsidRPr="000E4C4B" w:rsidRDefault="001E28A1" w:rsidP="00AC6161">
      <w:pPr>
        <w:autoSpaceDE w:val="0"/>
        <w:autoSpaceDN w:val="0"/>
        <w:adjustRightInd w:val="0"/>
        <w:spacing w:line="276" w:lineRule="auto"/>
        <w:jc w:val="both"/>
        <w:rPr>
          <w:rFonts w:ascii="Calibri" w:hAnsi="Calibri" w:cs="Calibri"/>
          <w:b/>
          <w:bCs/>
          <w:color w:val="000000"/>
          <w:sz w:val="22"/>
          <w:szCs w:val="22"/>
          <w:lang w:val="bs-Latn-BA"/>
        </w:rPr>
      </w:pPr>
    </w:p>
    <w:p w:rsidR="001E28A1" w:rsidRPr="000E4C4B" w:rsidRDefault="001E28A1" w:rsidP="00AC6161">
      <w:pPr>
        <w:autoSpaceDE w:val="0"/>
        <w:autoSpaceDN w:val="0"/>
        <w:adjustRightInd w:val="0"/>
        <w:spacing w:line="276" w:lineRule="auto"/>
        <w:jc w:val="both"/>
        <w:rPr>
          <w:rFonts w:ascii="Calibri" w:hAnsi="Calibri" w:cs="Calibri"/>
          <w:b/>
          <w:bCs/>
          <w:color w:val="000000"/>
          <w:sz w:val="22"/>
          <w:szCs w:val="22"/>
          <w:lang w:val="bs-Latn-BA"/>
        </w:rPr>
      </w:pPr>
    </w:p>
    <w:p w:rsidR="001E28A1" w:rsidRPr="000E4C4B" w:rsidRDefault="001E28A1" w:rsidP="00AC6161">
      <w:pPr>
        <w:autoSpaceDE w:val="0"/>
        <w:autoSpaceDN w:val="0"/>
        <w:adjustRightInd w:val="0"/>
        <w:spacing w:line="276" w:lineRule="auto"/>
        <w:jc w:val="both"/>
        <w:rPr>
          <w:rFonts w:ascii="Calibri" w:hAnsi="Calibri" w:cs="Calibri"/>
          <w:b/>
          <w:bCs/>
          <w:color w:val="000000"/>
          <w:sz w:val="22"/>
          <w:szCs w:val="22"/>
          <w:lang w:val="bs-Latn-BA"/>
        </w:rPr>
      </w:pPr>
    </w:p>
    <w:p w:rsidR="001E28A1" w:rsidRPr="000E4C4B" w:rsidRDefault="001E28A1" w:rsidP="00AC6161">
      <w:pPr>
        <w:autoSpaceDE w:val="0"/>
        <w:autoSpaceDN w:val="0"/>
        <w:adjustRightInd w:val="0"/>
        <w:spacing w:line="276" w:lineRule="auto"/>
        <w:jc w:val="both"/>
        <w:rPr>
          <w:rFonts w:ascii="Calibri" w:hAnsi="Calibri" w:cs="Calibri"/>
          <w:b/>
          <w:bCs/>
          <w:color w:val="000000"/>
          <w:sz w:val="22"/>
          <w:szCs w:val="22"/>
          <w:lang w:val="bs-Latn-BA"/>
        </w:rPr>
      </w:pPr>
    </w:p>
    <w:p w:rsidR="00AC6161" w:rsidRPr="000E4C4B" w:rsidRDefault="00AC6161" w:rsidP="00AC6161">
      <w:pPr>
        <w:autoSpaceDE w:val="0"/>
        <w:autoSpaceDN w:val="0"/>
        <w:adjustRightInd w:val="0"/>
        <w:spacing w:line="276" w:lineRule="auto"/>
        <w:jc w:val="both"/>
        <w:rPr>
          <w:rFonts w:ascii="Calibri" w:hAnsi="Calibri" w:cs="Calibri"/>
          <w:b/>
          <w:bCs/>
          <w:color w:val="000000"/>
          <w:sz w:val="22"/>
          <w:szCs w:val="22"/>
          <w:lang w:val="bs-Latn-BA"/>
        </w:rPr>
      </w:pPr>
    </w:p>
    <w:p w:rsidR="00AC6161" w:rsidRPr="000E4C4B" w:rsidRDefault="00AC6161" w:rsidP="00AC6161">
      <w:pPr>
        <w:autoSpaceDE w:val="0"/>
        <w:autoSpaceDN w:val="0"/>
        <w:adjustRightInd w:val="0"/>
        <w:spacing w:line="276" w:lineRule="auto"/>
        <w:jc w:val="both"/>
        <w:rPr>
          <w:rFonts w:ascii="Calibri" w:hAnsi="Calibri" w:cs="Calibri"/>
          <w:b/>
          <w:bCs/>
          <w:color w:val="000000"/>
          <w:sz w:val="22"/>
          <w:szCs w:val="22"/>
          <w:lang w:val="bs-Latn-BA"/>
        </w:rPr>
      </w:pPr>
    </w:p>
    <w:p w:rsidR="00E74B7F" w:rsidRPr="000E4C4B" w:rsidRDefault="00E74B7F" w:rsidP="00114E11">
      <w:pPr>
        <w:autoSpaceDE w:val="0"/>
        <w:autoSpaceDN w:val="0"/>
        <w:adjustRightInd w:val="0"/>
        <w:spacing w:line="276" w:lineRule="auto"/>
        <w:jc w:val="center"/>
        <w:rPr>
          <w:rFonts w:ascii="Calibri" w:hAnsi="Calibri" w:cs="Calibri"/>
          <w:b/>
          <w:bCs/>
          <w:color w:val="000000"/>
          <w:sz w:val="22"/>
          <w:szCs w:val="22"/>
          <w:lang w:val="bs-Latn-BA"/>
        </w:rPr>
      </w:pPr>
      <w:r w:rsidRPr="000E4C4B">
        <w:rPr>
          <w:rFonts w:ascii="Calibri" w:hAnsi="Calibri" w:cs="Calibri"/>
          <w:b/>
          <w:bCs/>
          <w:color w:val="000000"/>
          <w:sz w:val="22"/>
          <w:szCs w:val="22"/>
          <w:lang w:val="bs-Latn-BA"/>
        </w:rPr>
        <w:t>TENDERSKA DOKUMENTACIJA</w:t>
      </w:r>
    </w:p>
    <w:p w:rsidR="00E74B7F" w:rsidRPr="000E4C4B" w:rsidRDefault="003C29BC" w:rsidP="00114E11">
      <w:pPr>
        <w:autoSpaceDE w:val="0"/>
        <w:autoSpaceDN w:val="0"/>
        <w:adjustRightInd w:val="0"/>
        <w:spacing w:line="276" w:lineRule="auto"/>
        <w:jc w:val="center"/>
        <w:rPr>
          <w:rFonts w:ascii="Calibri" w:hAnsi="Calibri" w:cs="Calibri"/>
          <w:b/>
          <w:bCs/>
          <w:color w:val="000000"/>
          <w:sz w:val="22"/>
          <w:szCs w:val="22"/>
          <w:lang w:val="bs-Latn-BA"/>
        </w:rPr>
      </w:pPr>
      <w:r w:rsidRPr="000E4C4B">
        <w:rPr>
          <w:rFonts w:ascii="Calibri" w:hAnsi="Calibri" w:cs="Calibri"/>
          <w:b/>
          <w:bCs/>
          <w:color w:val="000000"/>
          <w:sz w:val="22"/>
          <w:szCs w:val="22"/>
          <w:lang w:val="bs-Latn-BA"/>
        </w:rPr>
        <w:t xml:space="preserve">ZA </w:t>
      </w:r>
      <w:r w:rsidR="001E28A1" w:rsidRPr="000E4C4B">
        <w:rPr>
          <w:rFonts w:ascii="Calibri" w:hAnsi="Calibri" w:cs="Calibri"/>
          <w:b/>
          <w:bCs/>
          <w:color w:val="000000"/>
          <w:sz w:val="22"/>
          <w:szCs w:val="22"/>
          <w:lang w:val="bs-Latn-BA"/>
        </w:rPr>
        <w:t>NABAVK</w:t>
      </w:r>
      <w:r w:rsidRPr="000E4C4B">
        <w:rPr>
          <w:rFonts w:ascii="Calibri" w:hAnsi="Calibri" w:cs="Calibri"/>
          <w:b/>
          <w:bCs/>
          <w:color w:val="000000"/>
          <w:sz w:val="22"/>
          <w:szCs w:val="22"/>
          <w:lang w:val="bs-Latn-BA"/>
        </w:rPr>
        <w:t>U</w:t>
      </w:r>
      <w:r w:rsidR="006A3C9C" w:rsidRPr="000E4C4B">
        <w:rPr>
          <w:rFonts w:ascii="Calibri" w:hAnsi="Calibri" w:cs="Calibri"/>
          <w:b/>
          <w:bCs/>
          <w:color w:val="000000"/>
          <w:sz w:val="22"/>
          <w:szCs w:val="22"/>
          <w:lang w:val="bs-Latn-BA"/>
        </w:rPr>
        <w:t xml:space="preserve"> </w:t>
      </w:r>
      <w:r w:rsidR="001E28A1" w:rsidRPr="000E4C4B">
        <w:rPr>
          <w:rFonts w:ascii="Calibri" w:hAnsi="Calibri" w:cs="Calibri"/>
          <w:b/>
          <w:bCs/>
          <w:color w:val="000000"/>
          <w:sz w:val="22"/>
          <w:szCs w:val="22"/>
          <w:lang w:val="bs-Latn-BA"/>
        </w:rPr>
        <w:t>RADOVA</w:t>
      </w:r>
    </w:p>
    <w:p w:rsidR="001E28A1" w:rsidRPr="000E4C4B" w:rsidRDefault="00291C5F" w:rsidP="00114E11">
      <w:pPr>
        <w:autoSpaceDE w:val="0"/>
        <w:autoSpaceDN w:val="0"/>
        <w:adjustRightInd w:val="0"/>
        <w:spacing w:line="276" w:lineRule="auto"/>
        <w:jc w:val="center"/>
        <w:rPr>
          <w:rFonts w:ascii="Calibri" w:hAnsi="Calibri" w:cs="Calibri"/>
          <w:b/>
          <w:bCs/>
          <w:color w:val="000000"/>
          <w:sz w:val="22"/>
          <w:szCs w:val="22"/>
          <w:lang w:val="bs-Latn-BA"/>
        </w:rPr>
      </w:pPr>
      <w:r>
        <w:rPr>
          <w:rFonts w:ascii="Calibri" w:hAnsi="Calibri" w:cs="Calibri"/>
          <w:b/>
          <w:bCs/>
          <w:color w:val="000000"/>
          <w:sz w:val="22"/>
          <w:szCs w:val="22"/>
          <w:lang w:val="bs-Latn-BA"/>
        </w:rPr>
        <w:t xml:space="preserve"> - 1. Izmjena -</w:t>
      </w:r>
    </w:p>
    <w:p w:rsidR="00E74B7F" w:rsidRPr="000E4C4B" w:rsidRDefault="00E74B7F" w:rsidP="00114E11">
      <w:pPr>
        <w:pStyle w:val="NoSpacing"/>
        <w:spacing w:line="276" w:lineRule="auto"/>
        <w:ind w:left="360"/>
        <w:jc w:val="center"/>
        <w:rPr>
          <w:rFonts w:ascii="Calibri" w:hAnsi="Calibri" w:cs="Calibri"/>
          <w:sz w:val="22"/>
          <w:szCs w:val="22"/>
          <w:lang w:val="bs-Latn-BA"/>
        </w:rPr>
      </w:pPr>
    </w:p>
    <w:p w:rsidR="001E28A1" w:rsidRPr="000E4C4B" w:rsidRDefault="001E28A1" w:rsidP="001E28A1">
      <w:pPr>
        <w:pStyle w:val="BodyText"/>
        <w:spacing w:before="60"/>
        <w:jc w:val="center"/>
        <w:rPr>
          <w:rFonts w:ascii="Calibri" w:hAnsi="Calibri" w:cs="Calibri"/>
          <w:b/>
          <w:szCs w:val="22"/>
        </w:rPr>
      </w:pPr>
      <w:bookmarkStart w:id="1" w:name="CpvOznaka1"/>
      <w:bookmarkEnd w:id="1"/>
      <w:r w:rsidRPr="000E4C4B">
        <w:rPr>
          <w:rFonts w:ascii="Calibri" w:hAnsi="Calibri" w:cs="Calibri"/>
          <w:b/>
          <w:szCs w:val="22"/>
          <w:lang w:val="de-DE"/>
        </w:rPr>
        <w:t>Izgradnja biciklističke staze „Old Rail Trail - Staza stare pruge“</w:t>
      </w:r>
    </w:p>
    <w:p w:rsidR="00E74B7F" w:rsidRPr="000E4C4B" w:rsidRDefault="00E74B7F" w:rsidP="005B6149">
      <w:pPr>
        <w:pStyle w:val="Default"/>
        <w:spacing w:before="80" w:after="80" w:line="276" w:lineRule="auto"/>
        <w:jc w:val="center"/>
        <w:rPr>
          <w:rFonts w:ascii="Calibri" w:hAnsi="Calibri" w:cs="Calibri"/>
          <w:sz w:val="22"/>
          <w:szCs w:val="22"/>
        </w:rPr>
      </w:pPr>
    </w:p>
    <w:p w:rsidR="00AC6161" w:rsidRPr="000E4C4B" w:rsidRDefault="00AC6161" w:rsidP="00AC6161">
      <w:pPr>
        <w:pStyle w:val="Default"/>
        <w:jc w:val="both"/>
        <w:rPr>
          <w:rFonts w:ascii="Calibri" w:hAnsi="Calibri" w:cs="Calibri"/>
          <w:sz w:val="22"/>
          <w:szCs w:val="22"/>
        </w:rPr>
      </w:pPr>
    </w:p>
    <w:p w:rsidR="00AC6161" w:rsidRPr="000E4C4B" w:rsidRDefault="00AC6161" w:rsidP="00AC6161">
      <w:pPr>
        <w:pStyle w:val="Default"/>
        <w:jc w:val="both"/>
        <w:rPr>
          <w:rFonts w:ascii="Calibri" w:hAnsi="Calibri" w:cs="Calibri"/>
          <w:sz w:val="22"/>
          <w:szCs w:val="22"/>
        </w:rPr>
      </w:pPr>
    </w:p>
    <w:p w:rsidR="00AC6161" w:rsidRPr="000E4C4B" w:rsidRDefault="00AC6161" w:rsidP="00AC6161">
      <w:pPr>
        <w:pStyle w:val="Default"/>
        <w:jc w:val="both"/>
        <w:rPr>
          <w:rFonts w:ascii="Calibri" w:hAnsi="Calibri" w:cs="Calibri"/>
          <w:sz w:val="22"/>
          <w:szCs w:val="22"/>
        </w:rPr>
      </w:pPr>
    </w:p>
    <w:p w:rsidR="00AC6161" w:rsidRPr="000E4C4B" w:rsidRDefault="00AC6161" w:rsidP="00AC6161">
      <w:pPr>
        <w:pStyle w:val="Default"/>
        <w:jc w:val="both"/>
        <w:rPr>
          <w:rFonts w:ascii="Calibri" w:hAnsi="Calibri" w:cs="Calibri"/>
          <w:sz w:val="22"/>
          <w:szCs w:val="22"/>
        </w:rPr>
      </w:pPr>
    </w:p>
    <w:p w:rsidR="00AC6161" w:rsidRPr="000E4C4B" w:rsidRDefault="00AC6161" w:rsidP="00AC6161">
      <w:pPr>
        <w:pStyle w:val="Default"/>
        <w:jc w:val="both"/>
        <w:rPr>
          <w:rFonts w:ascii="Calibri" w:hAnsi="Calibri" w:cs="Calibri"/>
          <w:sz w:val="22"/>
          <w:szCs w:val="22"/>
        </w:rPr>
      </w:pPr>
    </w:p>
    <w:p w:rsidR="00E74B7F" w:rsidRPr="000E4C4B" w:rsidRDefault="00E74B7F" w:rsidP="00AC6161">
      <w:pPr>
        <w:pStyle w:val="Default"/>
        <w:spacing w:before="80" w:after="80" w:line="276" w:lineRule="auto"/>
        <w:jc w:val="both"/>
        <w:rPr>
          <w:rFonts w:ascii="Calibri" w:hAnsi="Calibri" w:cs="Calibri"/>
          <w:b/>
          <w:bCs/>
          <w:sz w:val="22"/>
          <w:szCs w:val="22"/>
        </w:rPr>
      </w:pP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r w:rsidRPr="000E4C4B">
        <w:rPr>
          <w:rFonts w:ascii="Calibri" w:hAnsi="Calibri" w:cs="Calibri"/>
          <w:color w:val="000000"/>
          <w:sz w:val="22"/>
          <w:szCs w:val="22"/>
          <w:lang w:val="bs-Latn-BA"/>
        </w:rPr>
        <w:t xml:space="preserve">                                                                                                              </w:t>
      </w: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p>
    <w:p w:rsidR="00E74B7F" w:rsidRPr="000E4C4B" w:rsidRDefault="00E74B7F" w:rsidP="00AC6161">
      <w:pPr>
        <w:autoSpaceDE w:val="0"/>
        <w:autoSpaceDN w:val="0"/>
        <w:adjustRightInd w:val="0"/>
        <w:spacing w:line="276" w:lineRule="auto"/>
        <w:jc w:val="both"/>
        <w:rPr>
          <w:rFonts w:ascii="Calibri" w:hAnsi="Calibri" w:cs="Calibri"/>
          <w:b/>
          <w:bCs/>
          <w:color w:val="000000"/>
          <w:sz w:val="22"/>
          <w:szCs w:val="22"/>
          <w:lang w:val="bs-Latn-BA"/>
        </w:rPr>
      </w:pPr>
    </w:p>
    <w:p w:rsidR="00E74B7F" w:rsidRDefault="00E74B7F" w:rsidP="00114E11">
      <w:pPr>
        <w:autoSpaceDE w:val="0"/>
        <w:autoSpaceDN w:val="0"/>
        <w:adjustRightInd w:val="0"/>
        <w:spacing w:line="276" w:lineRule="auto"/>
        <w:jc w:val="center"/>
        <w:rPr>
          <w:rFonts w:ascii="Calibri" w:hAnsi="Calibri" w:cs="Calibri"/>
          <w:b/>
          <w:bCs/>
          <w:color w:val="000000"/>
          <w:sz w:val="22"/>
          <w:szCs w:val="22"/>
          <w:lang w:val="bs-Latn-BA"/>
        </w:rPr>
      </w:pPr>
      <w:r w:rsidRPr="000E4C4B">
        <w:rPr>
          <w:rFonts w:ascii="Calibri" w:hAnsi="Calibri" w:cs="Calibri"/>
          <w:b/>
          <w:bCs/>
          <w:color w:val="000000"/>
          <w:sz w:val="22"/>
          <w:szCs w:val="22"/>
          <w:lang w:val="bs-Latn-BA"/>
        </w:rPr>
        <w:t xml:space="preserve">U </w:t>
      </w:r>
      <w:r w:rsidR="00AC6161" w:rsidRPr="000E4C4B">
        <w:rPr>
          <w:rFonts w:ascii="Calibri" w:hAnsi="Calibri" w:cs="Calibri"/>
          <w:b/>
          <w:bCs/>
          <w:color w:val="000000"/>
          <w:sz w:val="22"/>
          <w:szCs w:val="22"/>
          <w:lang w:val="bs-Latn-BA"/>
        </w:rPr>
        <w:t>Zenici</w:t>
      </w:r>
      <w:r w:rsidRPr="000E4C4B">
        <w:rPr>
          <w:rFonts w:ascii="Calibri" w:hAnsi="Calibri" w:cs="Calibri"/>
          <w:b/>
          <w:bCs/>
          <w:color w:val="000000"/>
          <w:sz w:val="22"/>
          <w:szCs w:val="22"/>
          <w:lang w:val="bs-Latn-BA"/>
        </w:rPr>
        <w:t xml:space="preserve">, </w:t>
      </w:r>
      <w:r w:rsidR="00F90C5F">
        <w:rPr>
          <w:rFonts w:ascii="Calibri" w:hAnsi="Calibri" w:cs="Calibri"/>
          <w:b/>
          <w:bCs/>
          <w:color w:val="000000"/>
          <w:sz w:val="22"/>
          <w:szCs w:val="22"/>
          <w:lang w:val="bs-Latn-BA"/>
        </w:rPr>
        <w:t>maj</w:t>
      </w:r>
      <w:r w:rsidR="009A1ED5" w:rsidRPr="000E4C4B">
        <w:rPr>
          <w:rFonts w:ascii="Calibri" w:hAnsi="Calibri" w:cs="Calibri"/>
          <w:b/>
          <w:bCs/>
          <w:color w:val="000000"/>
          <w:sz w:val="22"/>
          <w:szCs w:val="22"/>
          <w:lang w:val="bs-Latn-BA"/>
        </w:rPr>
        <w:t xml:space="preserve"> </w:t>
      </w:r>
      <w:r w:rsidRPr="000E4C4B">
        <w:rPr>
          <w:rFonts w:ascii="Calibri" w:hAnsi="Calibri" w:cs="Calibri"/>
          <w:b/>
          <w:bCs/>
          <w:color w:val="000000"/>
          <w:sz w:val="22"/>
          <w:szCs w:val="22"/>
          <w:lang w:val="bs-Latn-BA"/>
        </w:rPr>
        <w:t>20</w:t>
      </w:r>
      <w:r w:rsidR="001E28A1" w:rsidRPr="000E4C4B">
        <w:rPr>
          <w:rFonts w:ascii="Calibri" w:hAnsi="Calibri" w:cs="Calibri"/>
          <w:b/>
          <w:bCs/>
          <w:color w:val="000000"/>
          <w:sz w:val="22"/>
          <w:szCs w:val="22"/>
          <w:lang w:val="bs-Latn-BA"/>
        </w:rPr>
        <w:t>2</w:t>
      </w:r>
      <w:r w:rsidR="00AC6161" w:rsidRPr="000E4C4B">
        <w:rPr>
          <w:rFonts w:ascii="Calibri" w:hAnsi="Calibri" w:cs="Calibri"/>
          <w:b/>
          <w:bCs/>
          <w:color w:val="000000"/>
          <w:sz w:val="22"/>
          <w:szCs w:val="22"/>
          <w:lang w:val="bs-Latn-BA"/>
        </w:rPr>
        <w:t>1.</w:t>
      </w:r>
      <w:r w:rsidRPr="000E4C4B">
        <w:rPr>
          <w:rFonts w:ascii="Calibri" w:hAnsi="Calibri" w:cs="Calibri"/>
          <w:b/>
          <w:bCs/>
          <w:color w:val="000000"/>
          <w:sz w:val="22"/>
          <w:szCs w:val="22"/>
          <w:lang w:val="bs-Latn-BA"/>
        </w:rPr>
        <w:t xml:space="preserve"> </w:t>
      </w:r>
      <w:r w:rsidR="00F90C5F">
        <w:rPr>
          <w:rFonts w:ascii="Calibri" w:hAnsi="Calibri" w:cs="Calibri"/>
          <w:b/>
          <w:bCs/>
          <w:color w:val="000000"/>
          <w:sz w:val="22"/>
          <w:szCs w:val="22"/>
          <w:lang w:val="bs-Latn-BA"/>
        </w:rPr>
        <w:t>g</w:t>
      </w:r>
      <w:r w:rsidRPr="000E4C4B">
        <w:rPr>
          <w:rFonts w:ascii="Calibri" w:hAnsi="Calibri" w:cs="Calibri"/>
          <w:b/>
          <w:bCs/>
          <w:color w:val="000000"/>
          <w:sz w:val="22"/>
          <w:szCs w:val="22"/>
          <w:lang w:val="bs-Latn-BA"/>
        </w:rPr>
        <w:t>odine</w:t>
      </w:r>
    </w:p>
    <w:p w:rsidR="00F90C5F" w:rsidRDefault="00F90C5F" w:rsidP="00114E11">
      <w:pPr>
        <w:autoSpaceDE w:val="0"/>
        <w:autoSpaceDN w:val="0"/>
        <w:adjustRightInd w:val="0"/>
        <w:spacing w:line="276" w:lineRule="auto"/>
        <w:jc w:val="center"/>
        <w:rPr>
          <w:rFonts w:ascii="Calibri" w:hAnsi="Calibri" w:cs="Calibri"/>
          <w:b/>
          <w:bCs/>
          <w:color w:val="000000"/>
          <w:sz w:val="22"/>
          <w:szCs w:val="22"/>
          <w:lang w:val="bs-Latn-BA"/>
        </w:rPr>
      </w:pPr>
    </w:p>
    <w:p w:rsidR="00F90C5F" w:rsidRDefault="00F90C5F" w:rsidP="00114E11">
      <w:pPr>
        <w:autoSpaceDE w:val="0"/>
        <w:autoSpaceDN w:val="0"/>
        <w:adjustRightInd w:val="0"/>
        <w:spacing w:line="276" w:lineRule="auto"/>
        <w:jc w:val="center"/>
        <w:rPr>
          <w:rFonts w:ascii="Calibri" w:hAnsi="Calibri" w:cs="Calibri"/>
          <w:b/>
          <w:bCs/>
          <w:color w:val="000000"/>
          <w:sz w:val="22"/>
          <w:szCs w:val="22"/>
          <w:lang w:val="bs-Latn-BA"/>
        </w:rPr>
      </w:pPr>
    </w:p>
    <w:p w:rsidR="00F90C5F" w:rsidRPr="000E4C4B" w:rsidRDefault="00F90C5F" w:rsidP="00114E11">
      <w:pPr>
        <w:autoSpaceDE w:val="0"/>
        <w:autoSpaceDN w:val="0"/>
        <w:adjustRightInd w:val="0"/>
        <w:spacing w:line="276" w:lineRule="auto"/>
        <w:jc w:val="center"/>
        <w:rPr>
          <w:rFonts w:ascii="Calibri" w:hAnsi="Calibri" w:cs="Calibri"/>
          <w:b/>
          <w:bCs/>
          <w:color w:val="000000"/>
          <w:sz w:val="22"/>
          <w:szCs w:val="22"/>
          <w:lang w:val="bs-Latn-BA"/>
        </w:rPr>
      </w:pPr>
    </w:p>
    <w:p w:rsidR="00EA00DA" w:rsidRPr="000E4C4B" w:rsidRDefault="00EA00DA" w:rsidP="00114E11">
      <w:pPr>
        <w:autoSpaceDE w:val="0"/>
        <w:autoSpaceDN w:val="0"/>
        <w:adjustRightInd w:val="0"/>
        <w:spacing w:line="276" w:lineRule="auto"/>
        <w:jc w:val="center"/>
        <w:rPr>
          <w:rFonts w:ascii="Calibri" w:hAnsi="Calibri" w:cs="Calibri"/>
          <w:b/>
          <w:bCs/>
          <w:color w:val="000000"/>
          <w:sz w:val="22"/>
          <w:szCs w:val="22"/>
          <w:lang w:val="bs-Latn-BA"/>
        </w:rPr>
      </w:pPr>
    </w:p>
    <w:p w:rsidR="00DB3BA2" w:rsidRPr="00BC3588" w:rsidRDefault="00291C5F" w:rsidP="00DB3BA2">
      <w:pPr>
        <w:autoSpaceDE w:val="0"/>
        <w:autoSpaceDN w:val="0"/>
        <w:adjustRightInd w:val="0"/>
        <w:jc w:val="both"/>
        <w:rPr>
          <w:rStyle w:val="Header"/>
          <w:rFonts w:ascii="Calibri" w:hAnsi="Calibri" w:cs="Calibri"/>
          <w:b/>
          <w:iCs/>
          <w:sz w:val="22"/>
          <w:szCs w:val="22"/>
          <w:lang w:val="bs-Latn-BA"/>
        </w:rPr>
      </w:pPr>
      <w:r w:rsidRPr="00BC3588">
        <w:rPr>
          <w:rStyle w:val="Header"/>
          <w:rFonts w:ascii="Calibri" w:hAnsi="Calibri" w:cs="Calibri"/>
          <w:b/>
          <w:iCs/>
          <w:sz w:val="22"/>
          <w:szCs w:val="22"/>
          <w:lang w:val="bs-Latn-BA"/>
        </w:rPr>
        <w:t>Ovim putem se vrši izmjena tenderske dokumentacije na način da se dio C) Uslovi za kvalifikaciju ponuđača, u tački 4. Tehnička i profesionalna sposobnost se mjenja i to umjesto:</w:t>
      </w:r>
    </w:p>
    <w:p w:rsidR="00291C5F" w:rsidRDefault="00291C5F" w:rsidP="00291C5F">
      <w:pPr>
        <w:rPr>
          <w:rFonts w:ascii="Calibri" w:hAnsi="Calibri" w:cs="Calibri"/>
          <w:bCs/>
          <w:i/>
          <w:iCs/>
          <w:sz w:val="22"/>
          <w:szCs w:val="22"/>
        </w:rPr>
      </w:pPr>
    </w:p>
    <w:p w:rsidR="00291C5F" w:rsidRPr="00BC3588" w:rsidRDefault="00BC3588" w:rsidP="00BC3588">
      <w:pPr>
        <w:autoSpaceDE w:val="0"/>
        <w:autoSpaceDN w:val="0"/>
        <w:adjustRightInd w:val="0"/>
        <w:ind w:left="720"/>
        <w:jc w:val="both"/>
        <w:rPr>
          <w:rFonts w:ascii="Calibri" w:hAnsi="Calibri" w:cs="Calibri"/>
          <w:i/>
          <w:iCs/>
          <w:sz w:val="22"/>
          <w:szCs w:val="22"/>
        </w:rPr>
      </w:pPr>
      <w:r>
        <w:rPr>
          <w:rFonts w:ascii="Calibri" w:hAnsi="Calibri" w:cs="Calibri"/>
          <w:i/>
          <w:iCs/>
          <w:sz w:val="22"/>
          <w:szCs w:val="22"/>
        </w:rPr>
        <w:t>„</w:t>
      </w:r>
      <w:r w:rsidR="00291C5F" w:rsidRPr="00BC3588">
        <w:rPr>
          <w:rFonts w:ascii="Calibri" w:hAnsi="Calibri" w:cs="Calibri"/>
          <w:i/>
          <w:iCs/>
          <w:sz w:val="22"/>
          <w:szCs w:val="22"/>
        </w:rPr>
        <w:t>II. Da ima najmanje 5 lica angažovanih za izvršenje ugovora i najmanje angažovanog  1 dipl.inž. građevine sa položenim stručnim ispitom.</w:t>
      </w:r>
      <w:r>
        <w:rPr>
          <w:rFonts w:ascii="Calibri" w:hAnsi="Calibri" w:cs="Calibri"/>
          <w:i/>
          <w:iCs/>
          <w:sz w:val="22"/>
          <w:szCs w:val="22"/>
        </w:rPr>
        <w:t>“</w:t>
      </w:r>
    </w:p>
    <w:p w:rsidR="00291C5F" w:rsidRDefault="00291C5F" w:rsidP="00291C5F">
      <w:pPr>
        <w:rPr>
          <w:rFonts w:ascii="Calibri" w:hAnsi="Calibri" w:cs="Calibri"/>
          <w:b/>
          <w:bCs/>
          <w:i/>
          <w:iCs/>
          <w:sz w:val="22"/>
          <w:szCs w:val="22"/>
        </w:rPr>
      </w:pPr>
    </w:p>
    <w:p w:rsidR="00291C5F" w:rsidRPr="00BC3588" w:rsidRDefault="00291C5F" w:rsidP="00291C5F">
      <w:pPr>
        <w:rPr>
          <w:rFonts w:ascii="Calibri" w:hAnsi="Calibri" w:cs="Calibri"/>
          <w:bCs/>
          <w:iCs/>
          <w:sz w:val="22"/>
          <w:szCs w:val="22"/>
        </w:rPr>
      </w:pPr>
      <w:r w:rsidRPr="00BC3588">
        <w:rPr>
          <w:rFonts w:ascii="Calibri" w:hAnsi="Calibri" w:cs="Calibri"/>
          <w:bCs/>
          <w:iCs/>
          <w:sz w:val="22"/>
          <w:szCs w:val="22"/>
        </w:rPr>
        <w:t>Treba da stoji:</w:t>
      </w:r>
    </w:p>
    <w:p w:rsidR="00291C5F" w:rsidRDefault="00291C5F" w:rsidP="00291C5F">
      <w:pPr>
        <w:rPr>
          <w:rFonts w:ascii="Calibri" w:hAnsi="Calibri" w:cs="Calibri"/>
          <w:bCs/>
          <w:i/>
          <w:iCs/>
          <w:sz w:val="22"/>
          <w:szCs w:val="22"/>
        </w:rPr>
      </w:pPr>
    </w:p>
    <w:p w:rsidR="00291C5F" w:rsidRPr="00BC3588" w:rsidRDefault="00BC3588" w:rsidP="00BC3588">
      <w:pPr>
        <w:autoSpaceDE w:val="0"/>
        <w:autoSpaceDN w:val="0"/>
        <w:adjustRightInd w:val="0"/>
        <w:ind w:left="720"/>
        <w:jc w:val="both"/>
        <w:rPr>
          <w:rFonts w:ascii="Calibri" w:hAnsi="Calibri" w:cs="Calibri"/>
          <w:i/>
          <w:iCs/>
          <w:sz w:val="22"/>
          <w:szCs w:val="22"/>
        </w:rPr>
      </w:pPr>
      <w:r w:rsidRPr="00BC3588">
        <w:rPr>
          <w:rFonts w:ascii="Calibri" w:hAnsi="Calibri" w:cs="Calibri"/>
          <w:i/>
          <w:iCs/>
          <w:sz w:val="22"/>
          <w:szCs w:val="22"/>
        </w:rPr>
        <w:t>„</w:t>
      </w:r>
      <w:r w:rsidR="00291C5F" w:rsidRPr="00BC3588">
        <w:rPr>
          <w:rFonts w:ascii="Calibri" w:hAnsi="Calibri" w:cs="Calibri"/>
          <w:i/>
          <w:iCs/>
          <w:sz w:val="22"/>
          <w:szCs w:val="22"/>
        </w:rPr>
        <w:t>II. Da ima najmanje 3 lica angažovanih za izvršenje ugovora i najmanje jednog diplomiranog inženjera građevinarstva ili diplomiranog inženjera arhitekture struke odnosno magistra sa završenim drugim ciklusom bolonjskog sustava obrazovanja iste struke, s tri godine radnoga iskustva i položenim stručnim ispitom, ili inženjer iste struke odnosno bachelor sa završenim prvim ciklusom bolonjskog sustava obrazovanja iste struke, s položenim stručnim ispitom i pet godina radnoga iskustva u struci.</w:t>
      </w:r>
      <w:r w:rsidRPr="00BC3588">
        <w:rPr>
          <w:rFonts w:ascii="Calibri" w:hAnsi="Calibri" w:cs="Calibri"/>
          <w:i/>
          <w:iCs/>
          <w:sz w:val="22"/>
          <w:szCs w:val="22"/>
        </w:rPr>
        <w:t>“</w:t>
      </w:r>
    </w:p>
    <w:p w:rsidR="00291C5F" w:rsidRDefault="00291C5F" w:rsidP="00291C5F">
      <w:pPr>
        <w:rPr>
          <w:rFonts w:ascii="Calibri" w:hAnsi="Calibri" w:cs="Calibri"/>
          <w:bCs/>
          <w:i/>
          <w:iCs/>
          <w:sz w:val="22"/>
          <w:szCs w:val="22"/>
        </w:rPr>
      </w:pPr>
    </w:p>
    <w:p w:rsidR="00BC3588" w:rsidRDefault="00BC3588" w:rsidP="00291C5F">
      <w:pPr>
        <w:rPr>
          <w:rFonts w:ascii="Calibri" w:hAnsi="Calibri" w:cs="Calibri"/>
          <w:bCs/>
          <w:i/>
          <w:iCs/>
          <w:sz w:val="22"/>
          <w:szCs w:val="22"/>
        </w:rPr>
      </w:pPr>
    </w:p>
    <w:p w:rsidR="00291C5F" w:rsidRPr="00BC3588" w:rsidRDefault="00291C5F" w:rsidP="00291C5F">
      <w:pPr>
        <w:rPr>
          <w:rFonts w:ascii="Calibri" w:hAnsi="Calibri" w:cs="Calibri"/>
          <w:b/>
          <w:bCs/>
          <w:iCs/>
          <w:sz w:val="22"/>
          <w:szCs w:val="22"/>
        </w:rPr>
      </w:pPr>
      <w:r w:rsidRPr="00BC3588">
        <w:rPr>
          <w:rFonts w:ascii="Calibri" w:hAnsi="Calibri" w:cs="Calibri"/>
          <w:b/>
          <w:bCs/>
          <w:iCs/>
          <w:sz w:val="22"/>
          <w:szCs w:val="22"/>
        </w:rPr>
        <w:t>Isto tako, u istom dijelu tenderske dokumentacije vrši se izmjena dokaza na način da umjesto teksta:</w:t>
      </w:r>
    </w:p>
    <w:p w:rsidR="00291C5F" w:rsidRDefault="00291C5F" w:rsidP="00291C5F">
      <w:pPr>
        <w:rPr>
          <w:rFonts w:ascii="Calibri" w:hAnsi="Calibri" w:cs="Calibri"/>
          <w:bCs/>
          <w:iCs/>
          <w:sz w:val="22"/>
          <w:szCs w:val="22"/>
        </w:rPr>
      </w:pPr>
    </w:p>
    <w:p w:rsidR="00291C5F" w:rsidRPr="00291C5F" w:rsidRDefault="00291C5F" w:rsidP="00291C5F">
      <w:pPr>
        <w:rPr>
          <w:rFonts w:ascii="Calibri" w:hAnsi="Calibri" w:cs="Calibri"/>
          <w:bCs/>
          <w:iCs/>
          <w:sz w:val="22"/>
          <w:szCs w:val="22"/>
        </w:rPr>
      </w:pPr>
    </w:p>
    <w:p w:rsidR="00291C5F" w:rsidRDefault="00291C5F" w:rsidP="00291C5F">
      <w:pPr>
        <w:autoSpaceDE w:val="0"/>
        <w:autoSpaceDN w:val="0"/>
        <w:adjustRightInd w:val="0"/>
        <w:ind w:left="720"/>
        <w:jc w:val="both"/>
        <w:rPr>
          <w:rFonts w:ascii="Calibri" w:hAnsi="Calibri" w:cs="Calibri"/>
          <w:i/>
          <w:iCs/>
          <w:sz w:val="22"/>
          <w:szCs w:val="22"/>
        </w:rPr>
      </w:pPr>
      <w:r>
        <w:rPr>
          <w:rFonts w:ascii="Calibri" w:hAnsi="Calibri" w:cs="Calibri"/>
          <w:i/>
          <w:iCs/>
          <w:sz w:val="22"/>
          <w:szCs w:val="22"/>
        </w:rPr>
        <w:t xml:space="preserve">„II. </w:t>
      </w:r>
      <w:r w:rsidRPr="000E4C4B">
        <w:rPr>
          <w:rFonts w:ascii="Calibri" w:hAnsi="Calibri" w:cs="Calibri"/>
          <w:i/>
          <w:iCs/>
          <w:sz w:val="22"/>
          <w:szCs w:val="22"/>
        </w:rPr>
        <w:t xml:space="preserve">izjavu izvođača radova ima </w:t>
      </w:r>
      <w:r w:rsidRPr="000E4C4B">
        <w:rPr>
          <w:rFonts w:ascii="Calibri" w:hAnsi="Calibri" w:cs="Calibri"/>
          <w:i/>
          <w:iCs/>
          <w:sz w:val="22"/>
          <w:szCs w:val="22"/>
          <w:lang w:val="de-DE"/>
        </w:rPr>
        <w:t xml:space="preserve">najmanje </w:t>
      </w:r>
      <w:r w:rsidRPr="000E4C4B">
        <w:rPr>
          <w:rFonts w:ascii="Calibri" w:hAnsi="Calibri" w:cs="Calibri"/>
          <w:bCs/>
          <w:i/>
          <w:iCs/>
          <w:sz w:val="22"/>
          <w:szCs w:val="22"/>
        </w:rPr>
        <w:t>3 lica angažovanih za izvršenje ugovora i najmanje angažovanog  1 dipl.inž. građevine sa položenim stručnim ispitom (</w:t>
      </w:r>
      <w:r w:rsidRPr="000E4C4B">
        <w:rPr>
          <w:rStyle w:val="Header"/>
          <w:rFonts w:ascii="Calibri" w:hAnsi="Calibri" w:cs="Calibri"/>
          <w:i/>
          <w:iCs/>
          <w:sz w:val="22"/>
          <w:szCs w:val="22"/>
          <w:lang w:val="bs-Latn-BA"/>
        </w:rPr>
        <w:t>u skladu sa članom 20. Zakona o građenju SBK/KSB)</w:t>
      </w:r>
      <w:r w:rsidRPr="000E4C4B">
        <w:rPr>
          <w:rFonts w:ascii="Calibri" w:hAnsi="Calibri" w:cs="Calibri"/>
          <w:i/>
          <w:iCs/>
          <w:sz w:val="22"/>
          <w:szCs w:val="22"/>
        </w:rPr>
        <w:t>; (Aneks 3)</w:t>
      </w:r>
      <w:r>
        <w:rPr>
          <w:rFonts w:ascii="Calibri" w:hAnsi="Calibri" w:cs="Calibri"/>
          <w:i/>
          <w:iCs/>
          <w:sz w:val="22"/>
          <w:szCs w:val="22"/>
        </w:rPr>
        <w:t>“</w:t>
      </w:r>
    </w:p>
    <w:p w:rsidR="00291C5F" w:rsidRDefault="00291C5F" w:rsidP="00291C5F">
      <w:pPr>
        <w:autoSpaceDE w:val="0"/>
        <w:autoSpaceDN w:val="0"/>
        <w:adjustRightInd w:val="0"/>
        <w:ind w:left="720"/>
        <w:jc w:val="both"/>
        <w:rPr>
          <w:rFonts w:ascii="Calibri" w:hAnsi="Calibri" w:cs="Calibri"/>
          <w:i/>
          <w:iCs/>
          <w:sz w:val="22"/>
          <w:szCs w:val="22"/>
        </w:rPr>
      </w:pPr>
    </w:p>
    <w:p w:rsidR="00291C5F" w:rsidRPr="00BC3588" w:rsidRDefault="00291C5F" w:rsidP="00291C5F">
      <w:pPr>
        <w:rPr>
          <w:rFonts w:ascii="Calibri" w:hAnsi="Calibri" w:cs="Calibri"/>
          <w:bCs/>
          <w:iCs/>
          <w:sz w:val="22"/>
          <w:szCs w:val="22"/>
        </w:rPr>
      </w:pPr>
      <w:r w:rsidRPr="00BC3588">
        <w:rPr>
          <w:rFonts w:ascii="Calibri" w:hAnsi="Calibri" w:cs="Calibri"/>
          <w:bCs/>
          <w:iCs/>
          <w:sz w:val="22"/>
          <w:szCs w:val="22"/>
        </w:rPr>
        <w:t>Treba da stoji:</w:t>
      </w:r>
    </w:p>
    <w:p w:rsidR="00291C5F" w:rsidRDefault="00291C5F" w:rsidP="00AC6161">
      <w:pPr>
        <w:autoSpaceDE w:val="0"/>
        <w:autoSpaceDN w:val="0"/>
        <w:adjustRightInd w:val="0"/>
        <w:jc w:val="both"/>
        <w:rPr>
          <w:rFonts w:ascii="Calibri" w:hAnsi="Calibri" w:cs="Calibri"/>
          <w:sz w:val="22"/>
          <w:szCs w:val="22"/>
          <w:lang w:val="bs-Latn-BA" w:eastAsia="en-US"/>
        </w:rPr>
      </w:pPr>
    </w:p>
    <w:p w:rsidR="00291C5F" w:rsidRDefault="00291C5F" w:rsidP="00291C5F">
      <w:pPr>
        <w:autoSpaceDE w:val="0"/>
        <w:autoSpaceDN w:val="0"/>
        <w:adjustRightInd w:val="0"/>
        <w:ind w:left="720"/>
        <w:jc w:val="both"/>
        <w:rPr>
          <w:rFonts w:ascii="Calibri" w:hAnsi="Calibri" w:cs="Calibri"/>
          <w:i/>
          <w:iCs/>
          <w:sz w:val="22"/>
          <w:szCs w:val="22"/>
        </w:rPr>
      </w:pPr>
      <w:r>
        <w:rPr>
          <w:rFonts w:ascii="Calibri" w:hAnsi="Calibri" w:cs="Calibri"/>
          <w:i/>
          <w:iCs/>
          <w:sz w:val="22"/>
          <w:szCs w:val="22"/>
        </w:rPr>
        <w:t xml:space="preserve">„II. </w:t>
      </w:r>
      <w:r w:rsidRPr="000E4C4B">
        <w:rPr>
          <w:rFonts w:ascii="Calibri" w:hAnsi="Calibri" w:cs="Calibri"/>
          <w:i/>
          <w:iCs/>
          <w:sz w:val="22"/>
          <w:szCs w:val="22"/>
        </w:rPr>
        <w:t xml:space="preserve">izjavu izvođača radova ima </w:t>
      </w:r>
      <w:r w:rsidRPr="000E4C4B">
        <w:rPr>
          <w:rFonts w:ascii="Calibri" w:hAnsi="Calibri" w:cs="Calibri"/>
          <w:i/>
          <w:iCs/>
          <w:sz w:val="22"/>
          <w:szCs w:val="22"/>
          <w:lang w:val="de-DE"/>
        </w:rPr>
        <w:t xml:space="preserve">najmanje </w:t>
      </w:r>
      <w:r w:rsidRPr="000E4C4B">
        <w:rPr>
          <w:rFonts w:ascii="Calibri" w:hAnsi="Calibri" w:cs="Calibri"/>
          <w:bCs/>
          <w:i/>
          <w:iCs/>
          <w:sz w:val="22"/>
          <w:szCs w:val="22"/>
        </w:rPr>
        <w:t xml:space="preserve">3 lica angažovanih za izvršenje ugovora i najmanje </w:t>
      </w:r>
      <w:r w:rsidR="00BC3588" w:rsidRPr="00291C5F">
        <w:rPr>
          <w:rFonts w:ascii="Calibri" w:hAnsi="Calibri" w:cs="Calibri"/>
          <w:bCs/>
          <w:i/>
          <w:iCs/>
          <w:sz w:val="22"/>
          <w:szCs w:val="22"/>
        </w:rPr>
        <w:t>jednog diplomiranog inženjera građevinarstva ili</w:t>
      </w:r>
      <w:r w:rsidR="00BC3588">
        <w:rPr>
          <w:rFonts w:ascii="Calibri" w:hAnsi="Calibri" w:cs="Calibri"/>
          <w:bCs/>
          <w:i/>
          <w:iCs/>
          <w:sz w:val="22"/>
          <w:szCs w:val="22"/>
        </w:rPr>
        <w:t xml:space="preserve"> </w:t>
      </w:r>
      <w:r w:rsidR="00BC3588" w:rsidRPr="00291C5F">
        <w:rPr>
          <w:rFonts w:ascii="Calibri" w:hAnsi="Calibri" w:cs="Calibri"/>
          <w:bCs/>
          <w:i/>
          <w:iCs/>
          <w:sz w:val="22"/>
          <w:szCs w:val="22"/>
        </w:rPr>
        <w:t>diplomiranog inženjera arhitekture struke odnosno magistra sa završenim drugim ciklusom bolonjskog sustava</w:t>
      </w:r>
      <w:r w:rsidR="00BC3588">
        <w:rPr>
          <w:rFonts w:ascii="Calibri" w:hAnsi="Calibri" w:cs="Calibri"/>
          <w:bCs/>
          <w:i/>
          <w:iCs/>
          <w:sz w:val="22"/>
          <w:szCs w:val="22"/>
        </w:rPr>
        <w:t xml:space="preserve"> </w:t>
      </w:r>
      <w:r w:rsidR="00BC3588" w:rsidRPr="00291C5F">
        <w:rPr>
          <w:rFonts w:ascii="Calibri" w:hAnsi="Calibri" w:cs="Calibri"/>
          <w:bCs/>
          <w:i/>
          <w:iCs/>
          <w:sz w:val="22"/>
          <w:szCs w:val="22"/>
        </w:rPr>
        <w:t>obrazovanja iste struke, s tri godine radnoga iskustva i položenim stručnim ispitom, ili inženjer iste struke odnosno</w:t>
      </w:r>
      <w:r w:rsidR="00BC3588">
        <w:rPr>
          <w:rFonts w:ascii="Calibri" w:hAnsi="Calibri" w:cs="Calibri"/>
          <w:bCs/>
          <w:i/>
          <w:iCs/>
          <w:sz w:val="22"/>
          <w:szCs w:val="22"/>
        </w:rPr>
        <w:t xml:space="preserve"> </w:t>
      </w:r>
      <w:r w:rsidR="00BC3588" w:rsidRPr="00291C5F">
        <w:rPr>
          <w:rFonts w:ascii="Calibri" w:hAnsi="Calibri" w:cs="Calibri"/>
          <w:bCs/>
          <w:i/>
          <w:iCs/>
          <w:sz w:val="22"/>
          <w:szCs w:val="22"/>
        </w:rPr>
        <w:t>bachelor sa završenim prvim ciklusom bolonjskog sustava obrazovanja iste struke, s položenim stručnim ispitom i</w:t>
      </w:r>
      <w:r w:rsidR="00BC3588">
        <w:rPr>
          <w:rFonts w:ascii="Calibri" w:hAnsi="Calibri" w:cs="Calibri"/>
          <w:bCs/>
          <w:i/>
          <w:iCs/>
          <w:sz w:val="22"/>
          <w:szCs w:val="22"/>
        </w:rPr>
        <w:t xml:space="preserve"> </w:t>
      </w:r>
      <w:r w:rsidR="00BC3588" w:rsidRPr="00291C5F">
        <w:rPr>
          <w:rFonts w:ascii="Calibri" w:hAnsi="Calibri" w:cs="Calibri"/>
          <w:bCs/>
          <w:i/>
          <w:iCs/>
          <w:sz w:val="22"/>
          <w:szCs w:val="22"/>
        </w:rPr>
        <w:t>pet godina radnoga iskustva u struci</w:t>
      </w:r>
      <w:r w:rsidRPr="000E4C4B">
        <w:rPr>
          <w:rFonts w:ascii="Calibri" w:hAnsi="Calibri" w:cs="Calibri"/>
          <w:bCs/>
          <w:i/>
          <w:iCs/>
          <w:sz w:val="22"/>
          <w:szCs w:val="22"/>
        </w:rPr>
        <w:t xml:space="preserve"> (</w:t>
      </w:r>
      <w:r w:rsidRPr="000E4C4B">
        <w:rPr>
          <w:rStyle w:val="Header"/>
          <w:rFonts w:ascii="Calibri" w:hAnsi="Calibri" w:cs="Calibri"/>
          <w:i/>
          <w:iCs/>
          <w:sz w:val="22"/>
          <w:szCs w:val="22"/>
          <w:lang w:val="bs-Latn-BA"/>
        </w:rPr>
        <w:t>u skladu sa članom 20. Zakona o građenju SBK/KSB)</w:t>
      </w:r>
      <w:r w:rsidRPr="000E4C4B">
        <w:rPr>
          <w:rFonts w:ascii="Calibri" w:hAnsi="Calibri" w:cs="Calibri"/>
          <w:i/>
          <w:iCs/>
          <w:sz w:val="22"/>
          <w:szCs w:val="22"/>
        </w:rPr>
        <w:t>; (Aneks 3)</w:t>
      </w:r>
      <w:r>
        <w:rPr>
          <w:rFonts w:ascii="Calibri" w:hAnsi="Calibri" w:cs="Calibri"/>
          <w:i/>
          <w:iCs/>
          <w:sz w:val="22"/>
          <w:szCs w:val="22"/>
        </w:rPr>
        <w:t>“</w:t>
      </w:r>
    </w:p>
    <w:p w:rsidR="00291C5F" w:rsidRPr="000E4C4B" w:rsidRDefault="00291C5F" w:rsidP="00AC6161">
      <w:pPr>
        <w:autoSpaceDE w:val="0"/>
        <w:autoSpaceDN w:val="0"/>
        <w:adjustRightInd w:val="0"/>
        <w:jc w:val="both"/>
        <w:rPr>
          <w:rFonts w:ascii="Calibri" w:hAnsi="Calibri" w:cs="Calibri"/>
          <w:sz w:val="22"/>
          <w:szCs w:val="22"/>
          <w:lang w:val="bs-Latn-BA" w:eastAsia="en-US"/>
        </w:rPr>
      </w:pPr>
    </w:p>
    <w:p w:rsidR="00BC3588" w:rsidRDefault="00BC3588" w:rsidP="00EB68C2">
      <w:pPr>
        <w:jc w:val="both"/>
        <w:rPr>
          <w:rFonts w:ascii="Calibri" w:hAnsi="Calibri" w:cs="Calibri"/>
          <w:iCs/>
          <w:sz w:val="22"/>
          <w:szCs w:val="22"/>
          <w:lang w:val="bs-Latn-BA"/>
        </w:rPr>
      </w:pPr>
    </w:p>
    <w:p w:rsidR="00F969D7" w:rsidRDefault="00F969D7" w:rsidP="00EB68C2">
      <w:pPr>
        <w:jc w:val="both"/>
        <w:rPr>
          <w:rFonts w:ascii="Calibri" w:hAnsi="Calibri" w:cs="Calibri"/>
          <w:iCs/>
          <w:sz w:val="22"/>
          <w:szCs w:val="22"/>
          <w:lang w:val="bs-Latn-BA"/>
        </w:rPr>
      </w:pPr>
    </w:p>
    <w:p w:rsidR="00E41372" w:rsidRPr="00BC3588" w:rsidRDefault="00BC3588" w:rsidP="00EB68C2">
      <w:pPr>
        <w:jc w:val="both"/>
        <w:rPr>
          <w:rFonts w:ascii="Calibri" w:hAnsi="Calibri" w:cs="Calibri"/>
          <w:b/>
          <w:iCs/>
          <w:sz w:val="22"/>
          <w:szCs w:val="22"/>
          <w:lang w:val="bs-Latn-BA"/>
        </w:rPr>
      </w:pPr>
      <w:r w:rsidRPr="00BC3588">
        <w:rPr>
          <w:rFonts w:ascii="Calibri" w:hAnsi="Calibri" w:cs="Calibri"/>
          <w:b/>
          <w:iCs/>
          <w:sz w:val="22"/>
          <w:szCs w:val="22"/>
          <w:lang w:val="bs-Latn-BA"/>
        </w:rPr>
        <w:t xml:space="preserve">Na osnovu naprijed navedenog, vrši se izmjena i Aneksa 3 na način da umjesto </w:t>
      </w:r>
    </w:p>
    <w:p w:rsidR="00BC3588" w:rsidRDefault="00BC3588" w:rsidP="00EB68C2">
      <w:pPr>
        <w:jc w:val="both"/>
        <w:rPr>
          <w:rFonts w:ascii="Calibri" w:hAnsi="Calibri" w:cs="Calibri"/>
          <w:iCs/>
          <w:sz w:val="22"/>
          <w:szCs w:val="22"/>
          <w:lang w:val="bs-Latn-BA"/>
        </w:rPr>
      </w:pPr>
    </w:p>
    <w:p w:rsidR="00BC3588" w:rsidRPr="00BC3588" w:rsidRDefault="00BC3588" w:rsidP="00EB68C2">
      <w:pPr>
        <w:jc w:val="both"/>
        <w:rPr>
          <w:rFonts w:ascii="Calibri" w:hAnsi="Calibri" w:cs="Calibri"/>
          <w:iCs/>
          <w:sz w:val="22"/>
          <w:szCs w:val="22"/>
          <w:lang w:val="bs-Latn-BA"/>
        </w:rPr>
      </w:pPr>
    </w:p>
    <w:p w:rsidR="00EB68C2" w:rsidRPr="000E4C4B" w:rsidRDefault="00F969D7" w:rsidP="00EB68C2">
      <w:pPr>
        <w:jc w:val="both"/>
        <w:rPr>
          <w:rFonts w:ascii="Calibri" w:hAnsi="Calibri" w:cs="Calibri"/>
          <w:i/>
          <w:iCs/>
          <w:sz w:val="22"/>
          <w:szCs w:val="22"/>
          <w:lang w:val="bs-Latn-BA"/>
        </w:rPr>
      </w:pPr>
      <w:r>
        <w:rPr>
          <w:rFonts w:ascii="Calibri" w:hAnsi="Calibri" w:cs="Calibri"/>
          <w:i/>
          <w:iCs/>
          <w:sz w:val="22"/>
          <w:szCs w:val="22"/>
          <w:lang w:val="bs-Latn-BA"/>
        </w:rPr>
        <w:t>„</w:t>
      </w:r>
      <w:r w:rsidR="00EB68C2" w:rsidRPr="000E4C4B">
        <w:rPr>
          <w:rFonts w:ascii="Calibri" w:hAnsi="Calibri" w:cs="Calibri"/>
          <w:i/>
          <w:iCs/>
          <w:sz w:val="22"/>
          <w:szCs w:val="22"/>
          <w:lang w:val="bs-Latn-BA"/>
        </w:rPr>
        <w:t xml:space="preserve">Aneks 3: Izjava o ispunjenosti uslova </w:t>
      </w:r>
      <w:r w:rsidR="000D1C3A" w:rsidRPr="000E4C4B">
        <w:rPr>
          <w:rFonts w:ascii="Calibri" w:hAnsi="Calibri" w:cs="Calibri"/>
          <w:i/>
          <w:iCs/>
          <w:sz w:val="22"/>
          <w:szCs w:val="22"/>
          <w:lang w:val="bs-Latn-BA"/>
        </w:rPr>
        <w:t>za kvalifikaciju</w:t>
      </w:r>
      <w:r w:rsidR="00676558" w:rsidRPr="000E4C4B">
        <w:rPr>
          <w:rFonts w:ascii="Calibri" w:hAnsi="Calibri" w:cs="Calibri"/>
          <w:i/>
          <w:iCs/>
          <w:sz w:val="22"/>
          <w:szCs w:val="22"/>
          <w:lang w:val="bs-Latn-BA"/>
        </w:rPr>
        <w:t xml:space="preserve"> </w:t>
      </w:r>
      <w:r w:rsidR="007B5E88" w:rsidRPr="000E4C4B">
        <w:rPr>
          <w:rFonts w:ascii="Calibri" w:hAnsi="Calibri" w:cs="Calibri"/>
          <w:i/>
          <w:iCs/>
          <w:sz w:val="22"/>
          <w:szCs w:val="22"/>
          <w:lang w:val="bs-Latn-BA"/>
        </w:rPr>
        <w:t>-</w:t>
      </w:r>
      <w:r w:rsidR="007B5E88" w:rsidRPr="000E4C4B">
        <w:rPr>
          <w:rFonts w:ascii="Calibri" w:hAnsi="Calibri"/>
          <w:sz w:val="22"/>
          <w:szCs w:val="22"/>
        </w:rPr>
        <w:t xml:space="preserve"> </w:t>
      </w:r>
      <w:r w:rsidR="007B5E88" w:rsidRPr="000E4C4B">
        <w:rPr>
          <w:rFonts w:ascii="Calibri" w:hAnsi="Calibri" w:cs="Calibri"/>
          <w:i/>
          <w:iCs/>
          <w:sz w:val="22"/>
          <w:szCs w:val="22"/>
          <w:lang w:val="bs-Latn-BA"/>
        </w:rPr>
        <w:t>Statement on fulfillment of qualification conditions</w:t>
      </w:r>
    </w:p>
    <w:p w:rsidR="00E74B7F" w:rsidRPr="000E4C4B" w:rsidRDefault="00E74B7F" w:rsidP="00AC6161">
      <w:pPr>
        <w:ind w:left="720"/>
        <w:jc w:val="both"/>
        <w:rPr>
          <w:rFonts w:ascii="Calibri" w:hAnsi="Calibri" w:cs="Calibri"/>
          <w:sz w:val="22"/>
          <w:szCs w:val="22"/>
          <w:lang w:val="bs-Latn-BA"/>
        </w:rPr>
      </w:pP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Cs/>
          <w:sz w:val="22"/>
          <w:szCs w:val="22"/>
          <w:lang w:val="bs-Latn-BA"/>
        </w:rPr>
      </w:pPr>
      <w:r w:rsidRPr="000E4C4B">
        <w:rPr>
          <w:rFonts w:ascii="Calibri" w:hAnsi="Calibri" w:cs="Calibri"/>
          <w:bCs/>
          <w:sz w:val="22"/>
          <w:szCs w:val="22"/>
          <w:lang w:val="bs-Latn-BA"/>
        </w:rPr>
        <w:t xml:space="preserve">Ja, nižepotpisani  ____________________ (Ime i prezime), sa ličnom kartom broj :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ponuđač u postupku za izgradnju biciklističke staze „Staza stare pruge – Old Rail Trail“, a kojeg provodi ugovorni organ REZ d.o.o. Zenica, za koje je objavljeno obavještenje o javnoj nabavci na web stranici </w:t>
      </w:r>
      <w:hyperlink r:id="rId9" w:history="1">
        <w:r w:rsidRPr="000E4C4B">
          <w:rPr>
            <w:rStyle w:val="Hyperlink"/>
            <w:rFonts w:ascii="Calibri" w:hAnsi="Calibri" w:cs="Calibri"/>
            <w:bCs/>
            <w:sz w:val="22"/>
            <w:szCs w:val="22"/>
            <w:lang w:val="bs-Latn-BA"/>
          </w:rPr>
          <w:t>www.rez.ba</w:t>
        </w:r>
      </w:hyperlink>
      <w:r w:rsidRPr="000E4C4B">
        <w:rPr>
          <w:rFonts w:ascii="Calibri" w:hAnsi="Calibri" w:cs="Calibri"/>
          <w:bCs/>
          <w:sz w:val="22"/>
          <w:szCs w:val="22"/>
          <w:lang w:val="bs-Latn-BA"/>
        </w:rPr>
        <w:t>, pod punom materijalnom i kaznenom odgovornošću</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center"/>
        <w:rPr>
          <w:rFonts w:ascii="Calibri" w:hAnsi="Calibri" w:cs="Calibri"/>
          <w:b/>
          <w:bCs/>
          <w:sz w:val="22"/>
          <w:szCs w:val="22"/>
          <w:lang w:val="bs-Latn-BA"/>
        </w:rPr>
      </w:pPr>
      <w:r w:rsidRPr="000E4C4B">
        <w:rPr>
          <w:rFonts w:ascii="Calibri" w:hAnsi="Calibri" w:cs="Calibri"/>
          <w:b/>
          <w:bCs/>
          <w:sz w:val="22"/>
          <w:szCs w:val="22"/>
          <w:lang w:val="bs-Latn-BA"/>
        </w:rPr>
        <w:t>IZJAVLJUJEM</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ponuđač ____________________ u navedenom postupku nabavke, kojeg predstavljam, nije:</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Pravosnažnom sudskom presudom u kaznenom postupku osuđen za kaznena djela organiziranog kriminala, korupcije, prevare ili pranja novca u skladu s važećim propisima u BiH ili zemlji u kojoj je registriran;</w:t>
      </w:r>
    </w:p>
    <w:p w:rsidR="000D1C3A" w:rsidRPr="000E4C4B" w:rsidRDefault="000D1C3A" w:rsidP="000D1C3A">
      <w:pPr>
        <w:jc w:val="both"/>
        <w:rPr>
          <w:rFonts w:ascii="Calibri" w:hAnsi="Calibri" w:cs="Calibri"/>
          <w:bCs/>
          <w:sz w:val="22"/>
          <w:szCs w:val="22"/>
          <w:lang w:val="bs-Latn-BA"/>
        </w:rPr>
      </w:pPr>
    </w:p>
    <w:p w:rsidR="000D1C3A" w:rsidRPr="000E4C4B" w:rsidRDefault="000D1C3A" w:rsidP="000D1C3A">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Pod stečajem ili je predmetom stečajnog postupka ili je pak predmetom postupka likvidacije;</w:t>
      </w:r>
    </w:p>
    <w:p w:rsidR="000D1C3A" w:rsidRPr="000E4C4B" w:rsidRDefault="000D1C3A" w:rsidP="000D1C3A">
      <w:pPr>
        <w:jc w:val="both"/>
        <w:rPr>
          <w:rFonts w:ascii="Calibri" w:hAnsi="Calibri" w:cs="Calibri"/>
          <w:bCs/>
          <w:sz w:val="22"/>
          <w:szCs w:val="22"/>
          <w:lang w:val="bs-Latn-BA"/>
        </w:rPr>
      </w:pPr>
    </w:p>
    <w:p w:rsidR="000D1C3A" w:rsidRPr="000E4C4B" w:rsidRDefault="000D1C3A" w:rsidP="000D1C3A">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Propustio ispuniti obaveze u vezi s plaćanjem penzionog i invalidskog osiguranja u skladu sa važećim propisima u BiH ili zemlji u kojoj je registriran;</w:t>
      </w:r>
    </w:p>
    <w:p w:rsidR="000D1C3A" w:rsidRPr="000E4C4B" w:rsidRDefault="000D1C3A" w:rsidP="000D1C3A">
      <w:pPr>
        <w:jc w:val="both"/>
        <w:rPr>
          <w:rFonts w:ascii="Calibri" w:hAnsi="Calibri" w:cs="Calibri"/>
          <w:bCs/>
          <w:sz w:val="22"/>
          <w:szCs w:val="22"/>
          <w:lang w:val="bs-Latn-BA"/>
        </w:rPr>
      </w:pPr>
    </w:p>
    <w:p w:rsidR="000D1C3A" w:rsidRPr="000E4C4B" w:rsidRDefault="000D1C3A" w:rsidP="000D1C3A">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Propustio ispuniti obavezu u vezi s plaćanjem direktnih i indirektnih poreza u skladu s važećim propisima u BiH ili zemlji u kojoj je registriran.</w:t>
      </w:r>
    </w:p>
    <w:p w:rsidR="000D1C3A" w:rsidRDefault="000D1C3A" w:rsidP="000D1C3A">
      <w:pPr>
        <w:jc w:val="both"/>
        <w:rPr>
          <w:rFonts w:ascii="Calibri" w:hAnsi="Calibri" w:cs="Calibri"/>
          <w:b/>
          <w:bCs/>
          <w:sz w:val="22"/>
          <w:szCs w:val="22"/>
          <w:lang w:val="bs-Latn-BA"/>
        </w:rPr>
      </w:pPr>
    </w:p>
    <w:p w:rsidR="00F969D7" w:rsidRPr="000E4C4B" w:rsidRDefault="00F969D7"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Isto tako, izjavljujem da:</w:t>
      </w:r>
    </w:p>
    <w:p w:rsidR="000D1C3A" w:rsidRPr="000E4C4B" w:rsidRDefault="000D1C3A" w:rsidP="000D1C3A">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 xml:space="preserve">imam na raspolaganju najmanje </w:t>
      </w:r>
      <w:r w:rsidR="00F51F9F" w:rsidRPr="000E4C4B">
        <w:rPr>
          <w:rFonts w:ascii="Calibri" w:hAnsi="Calibri" w:cs="Calibri"/>
          <w:bCs/>
          <w:sz w:val="22"/>
          <w:szCs w:val="22"/>
          <w:lang w:val="bs-Latn-BA"/>
        </w:rPr>
        <w:t>3</w:t>
      </w:r>
      <w:r w:rsidRPr="000E4C4B">
        <w:rPr>
          <w:rFonts w:ascii="Calibri" w:hAnsi="Calibri" w:cs="Calibri"/>
          <w:bCs/>
          <w:sz w:val="22"/>
          <w:szCs w:val="22"/>
          <w:lang w:val="bs-Latn-BA"/>
        </w:rPr>
        <w:t xml:space="preserve"> angažovanih lica na izvršenju ugovora i najmanje 1</w:t>
      </w:r>
      <w:r w:rsidRPr="000E4C4B">
        <w:rPr>
          <w:rFonts w:ascii="Calibri" w:hAnsi="Calibri" w:cs="Calibri"/>
          <w:b/>
          <w:bCs/>
          <w:sz w:val="22"/>
          <w:szCs w:val="22"/>
          <w:lang w:val="bs-Latn-BA"/>
        </w:rPr>
        <w:t xml:space="preserve"> </w:t>
      </w:r>
      <w:r w:rsidRPr="000E4C4B">
        <w:rPr>
          <w:rFonts w:ascii="Calibri" w:hAnsi="Calibri" w:cs="Calibri"/>
          <w:bCs/>
          <w:sz w:val="22"/>
          <w:szCs w:val="22"/>
          <w:lang w:val="bs-Latn-BA"/>
        </w:rPr>
        <w:t>dipl.inž. građevine sa položenim stručnim ispitom.</w:t>
      </w:r>
    </w:p>
    <w:p w:rsidR="000D1C3A" w:rsidRPr="000E4C4B" w:rsidRDefault="000D1C3A" w:rsidP="000D1C3A">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mogućnost pristupa ili osiguran pristup slijedećim tehničkim sredstvima i opremi koji će biti na raspolaganju za izvršenje ugovora, kako slijedi:</w:t>
      </w:r>
    </w:p>
    <w:p w:rsidR="000D1C3A" w:rsidRPr="000E4C4B" w:rsidRDefault="000D1C3A" w:rsidP="000D1C3A">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 xml:space="preserve">rovokopač kombinirka </w:t>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t>1 kom</w:t>
      </w:r>
    </w:p>
    <w:p w:rsidR="000D1C3A" w:rsidRPr="000E4C4B" w:rsidRDefault="000D1C3A" w:rsidP="000D1C3A">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rovokopač - minibager                             1 kom</w:t>
      </w:r>
    </w:p>
    <w:p w:rsidR="000D1C3A" w:rsidRPr="000E4C4B" w:rsidRDefault="000D1C3A" w:rsidP="000D1C3A">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kiper – kamion</w:t>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t>2 kom</w:t>
      </w:r>
    </w:p>
    <w:p w:rsidR="000D1C3A" w:rsidRPr="000E4C4B" w:rsidRDefault="000D1C3A" w:rsidP="000D1C3A">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vibro valjak</w:t>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r>
      <w:r w:rsidR="003A7D62">
        <w:rPr>
          <w:rFonts w:ascii="Calibri" w:hAnsi="Calibri" w:cs="Calibri"/>
          <w:bCs/>
          <w:sz w:val="22"/>
          <w:szCs w:val="22"/>
          <w:lang w:val="bs-Latn-BA"/>
        </w:rPr>
        <w:t>1</w:t>
      </w:r>
      <w:r w:rsidRPr="000E4C4B">
        <w:rPr>
          <w:rFonts w:ascii="Calibri" w:hAnsi="Calibri" w:cs="Calibri"/>
          <w:bCs/>
          <w:sz w:val="22"/>
          <w:szCs w:val="22"/>
          <w:lang w:val="bs-Latn-BA"/>
        </w:rPr>
        <w:t xml:space="preserve"> kom</w:t>
      </w:r>
    </w:p>
    <w:p w:rsidR="000D1C3A" w:rsidRPr="000E4C4B" w:rsidRDefault="000D1C3A" w:rsidP="000D1C3A">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prihvatamo preduzimanje mjera upravljanja zaštitom okoline i mjera energetske efikasnosti koje će privredni subjekat primjenjivati prilikom izvođenja radova.</w:t>
      </w:r>
    </w:p>
    <w:p w:rsidR="000D1C3A" w:rsidRDefault="000D1C3A" w:rsidP="000D1C3A">
      <w:pPr>
        <w:jc w:val="both"/>
        <w:rPr>
          <w:rFonts w:ascii="Calibri" w:hAnsi="Calibri" w:cs="Calibri"/>
          <w:b/>
          <w:bCs/>
          <w:sz w:val="22"/>
          <w:szCs w:val="22"/>
          <w:lang w:val="bs-Latn-BA"/>
        </w:rPr>
      </w:pPr>
    </w:p>
    <w:p w:rsidR="00F969D7" w:rsidRPr="000E4C4B" w:rsidRDefault="00F969D7"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Cs/>
          <w:sz w:val="22"/>
          <w:szCs w:val="22"/>
          <w:lang w:val="bs-Latn-BA"/>
        </w:rPr>
      </w:pPr>
      <w:r w:rsidRPr="000E4C4B">
        <w:rPr>
          <w:rFonts w:ascii="Calibri" w:hAnsi="Calibri" w:cs="Calibri"/>
          <w:bCs/>
          <w:sz w:val="22"/>
          <w:szCs w:val="22"/>
          <w:lang w:val="bs-Latn-BA"/>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predstavlja prekršaj za koji su predviđene novčane kazne od 1.000,00 KM do 10.000,00 KM za ponuđača (pravno lice) i od 200,00 KM do 2.000,00 KM za odgovorno lice ponuđača.</w:t>
      </w:r>
    </w:p>
    <w:p w:rsidR="000D1C3A" w:rsidRPr="000E4C4B" w:rsidRDefault="000D1C3A" w:rsidP="000D1C3A">
      <w:pPr>
        <w:jc w:val="both"/>
        <w:rPr>
          <w:rFonts w:ascii="Calibri" w:hAnsi="Calibri" w:cs="Calibri"/>
          <w:bCs/>
          <w:sz w:val="22"/>
          <w:szCs w:val="22"/>
          <w:lang w:val="bs-Latn-BA"/>
        </w:rPr>
      </w:pPr>
    </w:p>
    <w:p w:rsidR="000D1C3A" w:rsidRPr="000E4C4B" w:rsidRDefault="000D1C3A" w:rsidP="000D1C3A">
      <w:pPr>
        <w:jc w:val="both"/>
        <w:rPr>
          <w:rFonts w:ascii="Calibri" w:hAnsi="Calibri" w:cs="Calibri"/>
          <w:bCs/>
          <w:sz w:val="22"/>
          <w:szCs w:val="22"/>
          <w:lang w:val="bs-Latn-BA"/>
        </w:rPr>
      </w:pPr>
      <w:r w:rsidRPr="000E4C4B">
        <w:rPr>
          <w:rFonts w:ascii="Calibri" w:hAnsi="Calibri" w:cs="Calibri"/>
          <w:bCs/>
          <w:sz w:val="22"/>
          <w:szCs w:val="22"/>
          <w:lang w:val="bs-Latn-BA"/>
        </w:rPr>
        <w:t>Također izjavljujem da sam svjestan da ugovorni organ koji provodi navedeni postupak nabavke u slučaju sumnje u tačnost podataka datih putem ove izjave zadržava pravo provjere tačnosti iznesenih informacija kod nadležnog organa.</w:t>
      </w:r>
    </w:p>
    <w:p w:rsidR="000D1C3A" w:rsidRDefault="000D1C3A" w:rsidP="000D1C3A">
      <w:pPr>
        <w:jc w:val="both"/>
        <w:rPr>
          <w:rFonts w:ascii="Calibri" w:hAnsi="Calibri" w:cs="Calibri"/>
          <w:b/>
          <w:bCs/>
          <w:sz w:val="22"/>
          <w:szCs w:val="22"/>
          <w:lang w:val="bs-Latn-BA"/>
        </w:rPr>
      </w:pPr>
    </w:p>
    <w:p w:rsidR="00F969D7" w:rsidRPr="000E4C4B" w:rsidRDefault="00F969D7"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Izjavu dao :</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____________________</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Mjesto i datum davanja izjave :</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lastRenderedPageBreak/>
        <w:t>____________________</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Potpis i pečat nadležnog organa :</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____________________</w:t>
      </w:r>
    </w:p>
    <w:p w:rsidR="000D1C3A" w:rsidRPr="000E4C4B" w:rsidRDefault="007B5E88" w:rsidP="000D1C3A">
      <w:pPr>
        <w:jc w:val="both"/>
        <w:rPr>
          <w:rFonts w:ascii="Calibri" w:hAnsi="Calibri" w:cs="Calibri"/>
          <w:b/>
          <w:bCs/>
          <w:sz w:val="22"/>
          <w:szCs w:val="22"/>
          <w:lang w:val="bs-Latn-BA"/>
        </w:rPr>
      </w:pPr>
      <w:r w:rsidRPr="000E4C4B">
        <w:rPr>
          <w:rFonts w:ascii="Calibri" w:hAnsi="Calibri" w:cs="Calibri"/>
          <w:b/>
          <w:bCs/>
          <w:sz w:val="22"/>
          <w:szCs w:val="22"/>
          <w:lang w:val="bs-Latn-BA"/>
        </w:rPr>
        <w:t>Statement on fulfillment of qualification conditions</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p>
    <w:p w:rsidR="007B5E88" w:rsidRPr="000E4C4B" w:rsidRDefault="007B5E88" w:rsidP="007B5E88">
      <w:pPr>
        <w:jc w:val="both"/>
        <w:rPr>
          <w:rFonts w:ascii="Calibri" w:hAnsi="Calibri" w:cs="Calibri"/>
          <w:sz w:val="22"/>
          <w:szCs w:val="22"/>
          <w:lang w:val="bs-Latn-BA"/>
        </w:rPr>
      </w:pPr>
      <w:r w:rsidRPr="000E4C4B">
        <w:rPr>
          <w:rFonts w:ascii="Calibri" w:hAnsi="Calibri" w:cs="Calibri"/>
          <w:sz w:val="22"/>
          <w:szCs w:val="22"/>
          <w:lang w:val="bs-Latn-BA"/>
        </w:rPr>
        <w:t xml:space="preserve">I, the undersigned ____________________ (Name and surname), with ID card number: ____________________ issued by ____________________, in the capacity of a representative of a company or trade or related activity _______________________________________________________________________ (Indicate position, name of company or trade or related activity), ID number: ____________________, whose headquarters are located in ____________________ (City / Municipality), at the address ____________________ (Street and number), as a bidder in the procurement procedure for the construction of the bicycle lane "Staza stare pruge - Old Rail Trail", which is carried out by the contracting authority REZ doo Zenica, for which a procurement notice was published on the website </w:t>
      </w:r>
      <w:hyperlink r:id="rId10" w:history="1">
        <w:r w:rsidRPr="000E4C4B">
          <w:rPr>
            <w:rStyle w:val="Hyperlink"/>
            <w:rFonts w:ascii="Calibri" w:hAnsi="Calibri" w:cs="Calibri"/>
            <w:sz w:val="22"/>
            <w:szCs w:val="22"/>
            <w:lang w:val="bs-Latn-BA"/>
          </w:rPr>
          <w:t>www.rez.ba</w:t>
        </w:r>
      </w:hyperlink>
      <w:r w:rsidRPr="000E4C4B">
        <w:rPr>
          <w:rFonts w:ascii="Calibri" w:hAnsi="Calibri" w:cs="Calibri"/>
          <w:sz w:val="22"/>
          <w:szCs w:val="22"/>
          <w:lang w:val="bs-Latn-BA"/>
        </w:rPr>
        <w:t>, under full material and criminal liability</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p>
    <w:p w:rsidR="000D1C3A" w:rsidRPr="000E4C4B" w:rsidRDefault="007A642F" w:rsidP="007A642F">
      <w:pPr>
        <w:jc w:val="center"/>
        <w:rPr>
          <w:rFonts w:ascii="Calibri" w:hAnsi="Calibri" w:cs="Calibri"/>
          <w:b/>
          <w:bCs/>
          <w:sz w:val="22"/>
          <w:szCs w:val="22"/>
          <w:lang w:val="bs-Latn-BA"/>
        </w:rPr>
      </w:pPr>
      <w:r w:rsidRPr="000E4C4B">
        <w:rPr>
          <w:rFonts w:ascii="Calibri" w:hAnsi="Calibri" w:cs="Calibri"/>
          <w:b/>
          <w:bCs/>
          <w:sz w:val="22"/>
          <w:szCs w:val="22"/>
          <w:lang w:val="bs-Latn-BA"/>
        </w:rPr>
        <w:t>I DECLARE</w:t>
      </w:r>
    </w:p>
    <w:p w:rsidR="000D1C3A" w:rsidRPr="000E4C4B" w:rsidRDefault="000D1C3A" w:rsidP="000D1C3A">
      <w:pPr>
        <w:jc w:val="both"/>
        <w:rPr>
          <w:rFonts w:ascii="Calibri" w:hAnsi="Calibri" w:cs="Calibri"/>
          <w:b/>
          <w:bCs/>
          <w:sz w:val="22"/>
          <w:szCs w:val="22"/>
          <w:lang w:val="bs-Latn-BA"/>
        </w:rPr>
      </w:pPr>
    </w:p>
    <w:p w:rsidR="000D1C3A" w:rsidRPr="000E4C4B" w:rsidRDefault="007A642F" w:rsidP="000D1C3A">
      <w:pPr>
        <w:jc w:val="both"/>
        <w:rPr>
          <w:rFonts w:ascii="Calibri" w:hAnsi="Calibri" w:cs="Calibri"/>
          <w:b/>
          <w:bCs/>
          <w:sz w:val="22"/>
          <w:szCs w:val="22"/>
          <w:lang w:val="bs-Latn-BA"/>
        </w:rPr>
      </w:pPr>
      <w:r w:rsidRPr="000E4C4B">
        <w:rPr>
          <w:rFonts w:ascii="Calibri" w:hAnsi="Calibri" w:cs="Calibri"/>
          <w:b/>
          <w:bCs/>
          <w:sz w:val="22"/>
          <w:szCs w:val="22"/>
          <w:lang w:val="bs-Latn-BA"/>
        </w:rPr>
        <w:t>the bidder ____________________ in the above procurement procedure, which I represent, is not:</w:t>
      </w:r>
    </w:p>
    <w:p w:rsidR="000D1C3A" w:rsidRPr="000E4C4B" w:rsidRDefault="000D1C3A" w:rsidP="000D1C3A">
      <w:pPr>
        <w:jc w:val="both"/>
        <w:rPr>
          <w:rFonts w:ascii="Calibri" w:hAnsi="Calibri" w:cs="Calibri"/>
          <w:b/>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 Convicted by a final court judgment in criminal proceedings of criminal offenses of organized crime, corruption, fraud or money laundering in accordance with the applicable regulations in BiH or the country in which he is registered;</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 Under bankruptcy or is the subject of bankruptcy proceedings or is the subject of liquidation proceedings;</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 Failed to fulfill obligations related to the payment of pension and disability insurance in accordance with the applicable regulations in BiH or the country in which he is registered;</w:t>
      </w:r>
    </w:p>
    <w:p w:rsidR="007A642F" w:rsidRPr="000E4C4B" w:rsidRDefault="007A642F" w:rsidP="007A642F">
      <w:pPr>
        <w:jc w:val="both"/>
        <w:rPr>
          <w:rFonts w:ascii="Calibri" w:hAnsi="Calibri" w:cs="Calibri"/>
          <w:bCs/>
          <w:sz w:val="22"/>
          <w:szCs w:val="22"/>
          <w:lang w:val="bs-Latn-BA"/>
        </w:rPr>
      </w:pPr>
    </w:p>
    <w:p w:rsidR="000D1C3A"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 Failed to fulfill the obligation regarding the payment of direct and indirect taxes in accordance with the applicable regulations in BiH or the country in which it is registered.</w:t>
      </w:r>
    </w:p>
    <w:p w:rsidR="000D1C3A" w:rsidRPr="000E4C4B" w:rsidRDefault="000D1C3A" w:rsidP="000D1C3A">
      <w:pPr>
        <w:jc w:val="both"/>
        <w:rPr>
          <w:rFonts w:ascii="Calibri" w:hAnsi="Calibri" w:cs="Calibri"/>
          <w:b/>
          <w:bCs/>
          <w:sz w:val="22"/>
          <w:szCs w:val="22"/>
          <w:lang w:val="bs-Latn-BA"/>
        </w:rPr>
      </w:pPr>
    </w:p>
    <w:p w:rsidR="000D1C3A" w:rsidRPr="000E4C4B" w:rsidRDefault="000D1C3A" w:rsidP="000D1C3A">
      <w:pPr>
        <w:jc w:val="both"/>
        <w:rPr>
          <w:rFonts w:ascii="Calibri" w:hAnsi="Calibri" w:cs="Calibri"/>
          <w:b/>
          <w:bCs/>
          <w:sz w:val="22"/>
          <w:szCs w:val="22"/>
          <w:lang w:val="bs-Latn-BA"/>
        </w:rPr>
      </w:pPr>
    </w:p>
    <w:p w:rsidR="000D1C3A" w:rsidRPr="000E4C4B" w:rsidRDefault="007A642F" w:rsidP="000D1C3A">
      <w:pPr>
        <w:jc w:val="both"/>
        <w:rPr>
          <w:rFonts w:ascii="Calibri" w:hAnsi="Calibri" w:cs="Calibri"/>
          <w:b/>
          <w:bCs/>
          <w:sz w:val="22"/>
          <w:szCs w:val="22"/>
          <w:lang w:val="bs-Latn-BA"/>
        </w:rPr>
      </w:pPr>
      <w:r w:rsidRPr="000E4C4B">
        <w:rPr>
          <w:rFonts w:ascii="Calibri" w:hAnsi="Calibri" w:cs="Calibri"/>
          <w:b/>
          <w:bCs/>
          <w:sz w:val="22"/>
          <w:szCs w:val="22"/>
          <w:lang w:val="bs-Latn-BA"/>
        </w:rPr>
        <w:t>I also declare that:</w:t>
      </w:r>
    </w:p>
    <w:p w:rsidR="000D1C3A" w:rsidRPr="000E4C4B" w:rsidRDefault="000D1C3A" w:rsidP="000D1C3A">
      <w:pPr>
        <w:jc w:val="both"/>
        <w:rPr>
          <w:rFonts w:ascii="Calibri" w:hAnsi="Calibri" w:cs="Calibri"/>
          <w:b/>
          <w:bCs/>
          <w:sz w:val="22"/>
          <w:szCs w:val="22"/>
          <w:lang w:val="bs-Latn-BA"/>
        </w:rPr>
      </w:pPr>
    </w:p>
    <w:p w:rsidR="007A642F" w:rsidRPr="000E4C4B" w:rsidRDefault="007A642F" w:rsidP="007A642F">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I have at my disposal at least 3 persons engaged in the execution of the contract and at least 1 B.Sc. Civli Engineering with professional exam certificate.</w:t>
      </w:r>
    </w:p>
    <w:p w:rsidR="007A642F" w:rsidRPr="000E4C4B" w:rsidRDefault="007A642F" w:rsidP="007A642F">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the possibility of access or secured access to the following technical means and equipment that will be available for the execution of the contract, as follows:</w:t>
      </w:r>
    </w:p>
    <w:p w:rsidR="007A642F" w:rsidRPr="000E4C4B" w:rsidRDefault="007A642F" w:rsidP="007A642F">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backhoe loader backhoe loader 1 pc</w:t>
      </w:r>
    </w:p>
    <w:p w:rsidR="007A642F" w:rsidRPr="000E4C4B" w:rsidRDefault="007A642F" w:rsidP="007A642F">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backhoe - mini excavator 1 pc</w:t>
      </w:r>
    </w:p>
    <w:p w:rsidR="007A642F" w:rsidRPr="000E4C4B" w:rsidRDefault="007A642F" w:rsidP="007A642F">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tipper - truck 2 pcs</w:t>
      </w:r>
    </w:p>
    <w:p w:rsidR="007A642F" w:rsidRPr="000E4C4B" w:rsidRDefault="007A642F" w:rsidP="007A642F">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vibratory roller 1 pc</w:t>
      </w:r>
    </w:p>
    <w:p w:rsidR="000D1C3A" w:rsidRPr="000E4C4B" w:rsidRDefault="007A642F" w:rsidP="007A642F">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we accept the undertaking of environmental management measures and energy efficiency measures that the economic entity will apply during the execution of works.</w:t>
      </w:r>
    </w:p>
    <w:p w:rsidR="000D1C3A" w:rsidRPr="000E4C4B" w:rsidRDefault="000D1C3A" w:rsidP="000D1C3A">
      <w:pPr>
        <w:jc w:val="both"/>
        <w:rPr>
          <w:rFonts w:ascii="Calibri" w:hAnsi="Calibri" w:cs="Calibri"/>
          <w:b/>
          <w:bCs/>
          <w:sz w:val="22"/>
          <w:szCs w:val="22"/>
          <w:lang w:val="bs-Latn-BA"/>
        </w:rPr>
      </w:pPr>
      <w:r w:rsidRPr="000E4C4B">
        <w:rPr>
          <w:rFonts w:ascii="Calibri" w:hAnsi="Calibri" w:cs="Calibri"/>
          <w:b/>
          <w:bCs/>
          <w:sz w:val="22"/>
          <w:szCs w:val="22"/>
          <w:lang w:val="bs-Latn-BA"/>
        </w:rPr>
        <w:t xml:space="preserve"> </w:t>
      </w:r>
    </w:p>
    <w:p w:rsidR="007A642F" w:rsidRPr="000E4C4B" w:rsidRDefault="007A642F" w:rsidP="007A642F">
      <w:pPr>
        <w:jc w:val="both"/>
        <w:rPr>
          <w:rFonts w:ascii="Calibri" w:hAnsi="Calibri" w:cs="Calibri"/>
          <w:sz w:val="22"/>
          <w:szCs w:val="22"/>
          <w:lang w:val="bs-Latn-BA"/>
        </w:rPr>
      </w:pPr>
      <w:r w:rsidRPr="000E4C4B">
        <w:rPr>
          <w:rFonts w:ascii="Calibri" w:hAnsi="Calibri" w:cs="Calibri"/>
          <w:sz w:val="22"/>
          <w:szCs w:val="22"/>
          <w:lang w:val="bs-Latn-BA"/>
        </w:rPr>
        <w:lastRenderedPageBreak/>
        <w:t>Furthermore, I declare that I am aware that forgery of an official document, ie the use of a false official or business document, book or file in the service or business as true is a criminal offense under the Criminal Code of BiH, and that giving incorrect information in documents is an offense fines from 1,000.00 KM to 10,000.00 KM for the bidder (legal entity) and from 200.00 KM to 2,000.00 KM for the responsible person of the bidder are envisaged.</w:t>
      </w:r>
    </w:p>
    <w:p w:rsidR="007A642F" w:rsidRPr="000E4C4B" w:rsidRDefault="007A642F" w:rsidP="007A642F">
      <w:pPr>
        <w:jc w:val="both"/>
        <w:rPr>
          <w:rFonts w:ascii="Calibri" w:hAnsi="Calibri" w:cs="Calibri"/>
          <w:sz w:val="22"/>
          <w:szCs w:val="22"/>
          <w:lang w:val="bs-Latn-BA"/>
        </w:rPr>
      </w:pPr>
    </w:p>
    <w:p w:rsidR="00E74B7F" w:rsidRPr="000E4C4B" w:rsidRDefault="007A642F" w:rsidP="007A642F">
      <w:pPr>
        <w:jc w:val="both"/>
        <w:rPr>
          <w:rFonts w:ascii="Calibri" w:hAnsi="Calibri" w:cs="Calibri"/>
          <w:sz w:val="22"/>
          <w:szCs w:val="22"/>
          <w:lang w:val="bs-Latn-BA"/>
        </w:rPr>
      </w:pPr>
      <w:r w:rsidRPr="000E4C4B">
        <w:rPr>
          <w:rFonts w:ascii="Calibri" w:hAnsi="Calibri" w:cs="Calibri"/>
          <w:sz w:val="22"/>
          <w:szCs w:val="22"/>
          <w:lang w:val="bs-Latn-BA"/>
        </w:rPr>
        <w:t>I also declare that I am aware that the contracting authority conducting the said procurement procedure in case of doubt in the accuracy of the data provided through this statement reserves the right to verify the accuracy of the information provided by the competent authority.</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Statement given by:</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____________________</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Place and date of statement:</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____________________</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Signature and stamp of the competent authority:</w:t>
      </w:r>
    </w:p>
    <w:p w:rsidR="007A642F" w:rsidRPr="000E4C4B" w:rsidRDefault="007A642F" w:rsidP="007A642F">
      <w:pPr>
        <w:jc w:val="both"/>
        <w:rPr>
          <w:rFonts w:ascii="Calibri" w:hAnsi="Calibri" w:cs="Calibri"/>
          <w:bCs/>
          <w:sz w:val="22"/>
          <w:szCs w:val="22"/>
          <w:lang w:val="bs-Latn-BA"/>
        </w:rPr>
      </w:pPr>
    </w:p>
    <w:p w:rsidR="000D1C3A" w:rsidRPr="000E4C4B" w:rsidRDefault="007A642F" w:rsidP="007A642F">
      <w:pPr>
        <w:jc w:val="both"/>
        <w:rPr>
          <w:rFonts w:ascii="Calibri" w:hAnsi="Calibri" w:cs="Calibri"/>
          <w:bCs/>
          <w:sz w:val="22"/>
          <w:szCs w:val="22"/>
          <w:lang w:val="bs-Latn-BA"/>
        </w:rPr>
      </w:pPr>
      <w:r w:rsidRPr="000E4C4B">
        <w:rPr>
          <w:rFonts w:ascii="Calibri" w:hAnsi="Calibri" w:cs="Calibri"/>
          <w:bCs/>
          <w:sz w:val="22"/>
          <w:szCs w:val="22"/>
          <w:lang w:val="bs-Latn-BA"/>
        </w:rPr>
        <w:t>____________________</w:t>
      </w:r>
      <w:r w:rsidR="00F969D7">
        <w:rPr>
          <w:rFonts w:ascii="Calibri" w:hAnsi="Calibri" w:cs="Calibri"/>
          <w:bCs/>
          <w:sz w:val="22"/>
          <w:szCs w:val="22"/>
          <w:lang w:val="bs-Latn-BA"/>
        </w:rPr>
        <w:t>“</w:t>
      </w:r>
    </w:p>
    <w:p w:rsidR="007A642F" w:rsidRPr="000E4C4B" w:rsidRDefault="007A642F" w:rsidP="007A642F">
      <w:pPr>
        <w:jc w:val="both"/>
        <w:rPr>
          <w:rFonts w:ascii="Calibri" w:hAnsi="Calibri" w:cs="Calibri"/>
          <w:bCs/>
          <w:sz w:val="22"/>
          <w:szCs w:val="22"/>
          <w:lang w:val="bs-Latn-BA"/>
        </w:rPr>
      </w:pPr>
    </w:p>
    <w:p w:rsidR="007A642F" w:rsidRPr="000E4C4B" w:rsidRDefault="007A642F"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800EE8" w:rsidRDefault="00BC3588" w:rsidP="007A642F">
      <w:pPr>
        <w:jc w:val="both"/>
        <w:rPr>
          <w:rFonts w:ascii="Calibri" w:hAnsi="Calibri" w:cs="Calibri"/>
          <w:bCs/>
          <w:sz w:val="22"/>
          <w:szCs w:val="22"/>
          <w:lang w:val="bs-Latn-BA"/>
        </w:rPr>
      </w:pPr>
      <w:r>
        <w:rPr>
          <w:rFonts w:ascii="Calibri" w:hAnsi="Calibri" w:cs="Calibri"/>
          <w:bCs/>
          <w:sz w:val="22"/>
          <w:szCs w:val="22"/>
          <w:lang w:val="bs-Latn-BA"/>
        </w:rPr>
        <w:t>Treba da stoji:</w:t>
      </w:r>
    </w:p>
    <w:p w:rsidR="00BC3588" w:rsidRDefault="00BC3588"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F969D7" w:rsidRDefault="00F969D7" w:rsidP="007A642F">
      <w:pPr>
        <w:jc w:val="both"/>
        <w:rPr>
          <w:rFonts w:ascii="Calibri" w:hAnsi="Calibri" w:cs="Calibri"/>
          <w:bCs/>
          <w:sz w:val="22"/>
          <w:szCs w:val="22"/>
          <w:lang w:val="bs-Latn-BA"/>
        </w:rPr>
      </w:pPr>
    </w:p>
    <w:p w:rsidR="00BC3588" w:rsidRPr="000E4C4B" w:rsidRDefault="00F969D7" w:rsidP="00BC3588">
      <w:pPr>
        <w:jc w:val="both"/>
        <w:rPr>
          <w:rFonts w:ascii="Calibri" w:hAnsi="Calibri" w:cs="Calibri"/>
          <w:i/>
          <w:iCs/>
          <w:sz w:val="22"/>
          <w:szCs w:val="22"/>
          <w:lang w:val="bs-Latn-BA"/>
        </w:rPr>
      </w:pPr>
      <w:r>
        <w:rPr>
          <w:rFonts w:ascii="Calibri" w:hAnsi="Calibri" w:cs="Calibri"/>
          <w:i/>
          <w:iCs/>
          <w:sz w:val="22"/>
          <w:szCs w:val="22"/>
          <w:lang w:val="bs-Latn-BA"/>
        </w:rPr>
        <w:lastRenderedPageBreak/>
        <w:t>„</w:t>
      </w:r>
      <w:r w:rsidR="00BC3588" w:rsidRPr="000E4C4B">
        <w:rPr>
          <w:rFonts w:ascii="Calibri" w:hAnsi="Calibri" w:cs="Calibri"/>
          <w:i/>
          <w:iCs/>
          <w:sz w:val="22"/>
          <w:szCs w:val="22"/>
          <w:lang w:val="bs-Latn-BA"/>
        </w:rPr>
        <w:t>Aneks 3: Izjava o ispunjenosti uslova za kvalifikaciju -</w:t>
      </w:r>
      <w:r w:rsidR="00BC3588" w:rsidRPr="000E4C4B">
        <w:rPr>
          <w:rFonts w:ascii="Calibri" w:hAnsi="Calibri"/>
          <w:sz w:val="22"/>
          <w:szCs w:val="22"/>
        </w:rPr>
        <w:t xml:space="preserve"> </w:t>
      </w:r>
      <w:r w:rsidR="00BC3588" w:rsidRPr="000E4C4B">
        <w:rPr>
          <w:rFonts w:ascii="Calibri" w:hAnsi="Calibri" w:cs="Calibri"/>
          <w:i/>
          <w:iCs/>
          <w:sz w:val="22"/>
          <w:szCs w:val="22"/>
          <w:lang w:val="bs-Latn-BA"/>
        </w:rPr>
        <w:t>Statement on fulfillment of qualification conditions</w:t>
      </w:r>
    </w:p>
    <w:p w:rsidR="00BC3588" w:rsidRPr="000E4C4B" w:rsidRDefault="00BC3588" w:rsidP="00BC3588">
      <w:pPr>
        <w:ind w:left="720"/>
        <w:jc w:val="both"/>
        <w:rPr>
          <w:rFonts w:ascii="Calibri" w:hAnsi="Calibri" w:cs="Calibri"/>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 xml:space="preserve">Ja, nižepotpisani  ____________________ (Ime i prezime), sa ličnom kartom broj :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ponuđač u postupku za izgradnju biciklističke staze „Staza stare pruge – Old Rail Trail“, a kojeg provodi ugovorni organ REZ d.o.o. Zenica, za koje je objavljeno obavještenje o javnoj nabavci na web stranici </w:t>
      </w:r>
      <w:hyperlink r:id="rId11" w:history="1">
        <w:r w:rsidRPr="000E4C4B">
          <w:rPr>
            <w:rStyle w:val="Hyperlink"/>
            <w:rFonts w:ascii="Calibri" w:hAnsi="Calibri" w:cs="Calibri"/>
            <w:bCs/>
            <w:sz w:val="22"/>
            <w:szCs w:val="22"/>
            <w:lang w:val="bs-Latn-BA"/>
          </w:rPr>
          <w:t>www.rez.ba</w:t>
        </w:r>
      </w:hyperlink>
      <w:r w:rsidRPr="000E4C4B">
        <w:rPr>
          <w:rFonts w:ascii="Calibri" w:hAnsi="Calibri" w:cs="Calibri"/>
          <w:bCs/>
          <w:sz w:val="22"/>
          <w:szCs w:val="22"/>
          <w:lang w:val="bs-Latn-BA"/>
        </w:rPr>
        <w:t>, pod punom materijalnom i kaznenom odgovornošću</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center"/>
        <w:rPr>
          <w:rFonts w:ascii="Calibri" w:hAnsi="Calibri" w:cs="Calibri"/>
          <w:b/>
          <w:bCs/>
          <w:sz w:val="22"/>
          <w:szCs w:val="22"/>
          <w:lang w:val="bs-Latn-BA"/>
        </w:rPr>
      </w:pPr>
      <w:r w:rsidRPr="000E4C4B">
        <w:rPr>
          <w:rFonts w:ascii="Calibri" w:hAnsi="Calibri" w:cs="Calibri"/>
          <w:b/>
          <w:bCs/>
          <w:sz w:val="22"/>
          <w:szCs w:val="22"/>
          <w:lang w:val="bs-Latn-BA"/>
        </w:rPr>
        <w:t>IZJAVLJUJEM</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ponuđač ____________________ u navedenom postupku nabavke, kojeg predstavljam, nije:</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Pravosnažnom sudskom presudom u kaznenom postupku osuđen za kaznena djela organiziranog kriminala, korupcije, prevare ili pranja novca u skladu s važećim propisima u BiH ili zemlji u kojoj je registriran;</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Pod stečajem ili je predmetom stečajnog postupka ili je pak predmetom postupka likvidacije;</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Propustio ispuniti obaveze u vezi s plaćanjem penzionog i invalidskog osiguranja u skladu sa važećim propisima u BiH ili zemlji u kojoj je registriran;</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numPr>
          <w:ilvl w:val="0"/>
          <w:numId w:val="41"/>
        </w:numPr>
        <w:jc w:val="both"/>
        <w:rPr>
          <w:rFonts w:ascii="Calibri" w:hAnsi="Calibri" w:cs="Calibri"/>
          <w:bCs/>
          <w:sz w:val="22"/>
          <w:szCs w:val="22"/>
          <w:lang w:val="bs-Latn-BA"/>
        </w:rPr>
      </w:pPr>
      <w:r w:rsidRPr="000E4C4B">
        <w:rPr>
          <w:rFonts w:ascii="Calibri" w:hAnsi="Calibri" w:cs="Calibri"/>
          <w:bCs/>
          <w:sz w:val="22"/>
          <w:szCs w:val="22"/>
          <w:lang w:val="bs-Latn-BA"/>
        </w:rPr>
        <w:t>Propustio ispuniti obavezu u vezi s plaćanjem direktnih i indirektnih poreza u skladu s važećim propisima u BiH ili zemlji u kojoj je registriran.</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Isto tako, izjavljujem da:</w:t>
      </w:r>
    </w:p>
    <w:p w:rsidR="00BC3588" w:rsidRPr="00BC3588" w:rsidRDefault="00BC3588" w:rsidP="00BC3588">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 xml:space="preserve">imam na raspolaganju najmanje 3 angažovanih lica na izvršenju ugovora i najmanje </w:t>
      </w:r>
      <w:r w:rsidRPr="00BC3588">
        <w:rPr>
          <w:rFonts w:ascii="Calibri" w:hAnsi="Calibri" w:cs="Calibri"/>
          <w:bCs/>
          <w:iCs/>
          <w:sz w:val="22"/>
          <w:szCs w:val="22"/>
        </w:rPr>
        <w:t>jednog diplomiranog inženjera građevinarstva ili diplomiranog inženjera arhitekture struke odnosno magistra sa završenim drugim ciklusom bolonjskog sustava obrazovanja iste struke, s tri godine radnoga iskustva i položenim stručnim ispitom, ili inženjer iste struke odnosno bachelor sa završenim prvim ciklusom bolonjskog sustava obrazovanja iste struke, s položenim stručnim ispitom i pet godina radnoga iskustva u struci</w:t>
      </w:r>
      <w:r w:rsidRPr="00BC3588">
        <w:rPr>
          <w:rFonts w:ascii="Calibri" w:hAnsi="Calibri" w:cs="Calibri"/>
          <w:bCs/>
          <w:sz w:val="22"/>
          <w:szCs w:val="22"/>
          <w:lang w:val="bs-Latn-BA"/>
        </w:rPr>
        <w:t>.</w:t>
      </w:r>
    </w:p>
    <w:p w:rsidR="00BC3588" w:rsidRPr="000E4C4B" w:rsidRDefault="00BC3588" w:rsidP="00BC3588">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mogućnost pristupa ili osiguran pristup slijedećim tehničkim sredstvima i opremi koji će biti na raspolaganju za izvršenje ugovora, kako slijedi:</w:t>
      </w:r>
    </w:p>
    <w:p w:rsidR="00BC3588" w:rsidRPr="000E4C4B" w:rsidRDefault="00BC3588" w:rsidP="00BC3588">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 xml:space="preserve">rovokopač kombinirka </w:t>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t>1 kom</w:t>
      </w:r>
    </w:p>
    <w:p w:rsidR="00BC3588" w:rsidRPr="000E4C4B" w:rsidRDefault="00BC3588" w:rsidP="00BC3588">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rovokopač - minibager                             1 kom</w:t>
      </w:r>
    </w:p>
    <w:p w:rsidR="00BC3588" w:rsidRPr="000E4C4B" w:rsidRDefault="00BC3588" w:rsidP="00BC3588">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kiper – kamion</w:t>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t>2 kom</w:t>
      </w:r>
    </w:p>
    <w:p w:rsidR="00BC3588" w:rsidRPr="000E4C4B" w:rsidRDefault="00BC3588" w:rsidP="00BC3588">
      <w:pPr>
        <w:numPr>
          <w:ilvl w:val="1"/>
          <w:numId w:val="42"/>
        </w:numPr>
        <w:jc w:val="both"/>
        <w:rPr>
          <w:rFonts w:ascii="Calibri" w:hAnsi="Calibri" w:cs="Calibri"/>
          <w:bCs/>
          <w:sz w:val="22"/>
          <w:szCs w:val="22"/>
          <w:lang w:val="bs-Latn-BA"/>
        </w:rPr>
      </w:pPr>
      <w:r w:rsidRPr="000E4C4B">
        <w:rPr>
          <w:rFonts w:ascii="Calibri" w:hAnsi="Calibri" w:cs="Calibri"/>
          <w:bCs/>
          <w:sz w:val="22"/>
          <w:szCs w:val="22"/>
          <w:lang w:val="bs-Latn-BA"/>
        </w:rPr>
        <w:t>vibro valjak</w:t>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r>
      <w:r w:rsidRPr="000E4C4B">
        <w:rPr>
          <w:rFonts w:ascii="Calibri" w:hAnsi="Calibri" w:cs="Calibri"/>
          <w:bCs/>
          <w:sz w:val="22"/>
          <w:szCs w:val="22"/>
          <w:lang w:val="bs-Latn-BA"/>
        </w:rPr>
        <w:tab/>
      </w:r>
      <w:r>
        <w:rPr>
          <w:rFonts w:ascii="Calibri" w:hAnsi="Calibri" w:cs="Calibri"/>
          <w:bCs/>
          <w:sz w:val="22"/>
          <w:szCs w:val="22"/>
          <w:lang w:val="bs-Latn-BA"/>
        </w:rPr>
        <w:t>1</w:t>
      </w:r>
      <w:r w:rsidRPr="000E4C4B">
        <w:rPr>
          <w:rFonts w:ascii="Calibri" w:hAnsi="Calibri" w:cs="Calibri"/>
          <w:bCs/>
          <w:sz w:val="22"/>
          <w:szCs w:val="22"/>
          <w:lang w:val="bs-Latn-BA"/>
        </w:rPr>
        <w:t xml:space="preserve"> kom</w:t>
      </w:r>
    </w:p>
    <w:p w:rsidR="00BC3588" w:rsidRPr="000E4C4B" w:rsidRDefault="00BC3588" w:rsidP="00BC3588">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prihvatamo preduzimanje mjera upravljanja zaštitom okoline i mjera energetske efikasnosti koje će privredni subjekat primjenjivati prilikom izvođenja radova.</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 xml:space="preserve">Nadalje, izjavljujem da sam svjestan da krivotvorenje službene isprave, odnosno upotreba neistinite službene ili poslovne isprave, knjige ili spisa u službi ili poslovanju kao da su istiniti predstavlja kazneno </w:t>
      </w:r>
      <w:r w:rsidRPr="000E4C4B">
        <w:rPr>
          <w:rFonts w:ascii="Calibri" w:hAnsi="Calibri" w:cs="Calibri"/>
          <w:bCs/>
          <w:sz w:val="22"/>
          <w:szCs w:val="22"/>
          <w:lang w:val="bs-Latn-BA"/>
        </w:rPr>
        <w:lastRenderedPageBreak/>
        <w:t>djelo predviđeno Kaznenim zakonima u BiH, te da davanje netačnih podataka u dokumentima predstavlja prekršaj za koji su predviđene novčane kazne od 1.000,00 KM do 10.000,00 KM za ponuđača (pravno lice) i od 200,00 KM do 2.000,00 KM za odgovorno lice ponuđača.</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Također izjavljujem da sam svjestan da ugovorni organ koji provodi navedeni postupak nabavke u slučaju sumnje u tačnost podataka datih putem ove izjave zadržava pravo provjere tačnosti iznesenih informacija kod nadležnog organa.</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Izjavu dao :</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____________________</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Mjesto i datum davanja izjave :</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____________________</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Potpis i pečat nadležnog organa :</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____________________</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Default="00BC3588"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BC3588" w:rsidRDefault="00BC3588" w:rsidP="00BC3588">
      <w:pPr>
        <w:jc w:val="both"/>
        <w:rPr>
          <w:rFonts w:ascii="Calibri" w:hAnsi="Calibri" w:cs="Calibri"/>
          <w:b/>
          <w:bCs/>
          <w:sz w:val="22"/>
          <w:szCs w:val="22"/>
          <w:lang w:val="bs-Latn-BA"/>
        </w:rPr>
      </w:pPr>
    </w:p>
    <w:p w:rsidR="00BC3588" w:rsidRDefault="00BC3588" w:rsidP="00BC3588">
      <w:pPr>
        <w:jc w:val="both"/>
        <w:rPr>
          <w:rFonts w:ascii="Calibri" w:hAnsi="Calibri" w:cs="Calibri"/>
          <w:b/>
          <w:bCs/>
          <w:sz w:val="22"/>
          <w:szCs w:val="22"/>
          <w:lang w:val="bs-Latn-BA"/>
        </w:rPr>
      </w:pPr>
    </w:p>
    <w:p w:rsidR="00BC3588" w:rsidRDefault="00BC3588" w:rsidP="00BC3588">
      <w:pPr>
        <w:jc w:val="both"/>
        <w:rPr>
          <w:rFonts w:ascii="Calibri" w:hAnsi="Calibri" w:cs="Calibri"/>
          <w:b/>
          <w:bCs/>
          <w:sz w:val="22"/>
          <w:szCs w:val="22"/>
          <w:lang w:val="bs-Latn-BA"/>
        </w:rPr>
      </w:pPr>
    </w:p>
    <w:p w:rsidR="00BC3588" w:rsidRDefault="00BC3588"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F969D7" w:rsidRDefault="00F969D7"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lastRenderedPageBreak/>
        <w:t>Statement on fulfillment of qualification conditions</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sz w:val="22"/>
          <w:szCs w:val="22"/>
          <w:lang w:val="bs-Latn-BA"/>
        </w:rPr>
      </w:pPr>
      <w:r w:rsidRPr="000E4C4B">
        <w:rPr>
          <w:rFonts w:ascii="Calibri" w:hAnsi="Calibri" w:cs="Calibri"/>
          <w:sz w:val="22"/>
          <w:szCs w:val="22"/>
          <w:lang w:val="bs-Latn-BA"/>
        </w:rPr>
        <w:t xml:space="preserve">I, the undersigned ____________________ (Name and surname), with ID card number: ____________________ issued by ____________________, in the capacity of a representative of a company or trade or related activity _______________________________________________________________________ (Indicate position, name of company or trade or related activity), ID number: ____________________, whose headquarters are located in ____________________ (City / Municipality), at the address ____________________ (Street and number), as a bidder in the procurement procedure for the construction of the bicycle lane "Staza stare pruge - Old Rail Trail", which is carried out by the contracting authority REZ doo Zenica, for which a procurement notice was published on the website </w:t>
      </w:r>
      <w:hyperlink r:id="rId12" w:history="1">
        <w:r w:rsidRPr="000E4C4B">
          <w:rPr>
            <w:rStyle w:val="Hyperlink"/>
            <w:rFonts w:ascii="Calibri" w:hAnsi="Calibri" w:cs="Calibri"/>
            <w:sz w:val="22"/>
            <w:szCs w:val="22"/>
            <w:lang w:val="bs-Latn-BA"/>
          </w:rPr>
          <w:t>www.rez.ba</w:t>
        </w:r>
      </w:hyperlink>
      <w:r w:rsidRPr="000E4C4B">
        <w:rPr>
          <w:rFonts w:ascii="Calibri" w:hAnsi="Calibri" w:cs="Calibri"/>
          <w:sz w:val="22"/>
          <w:szCs w:val="22"/>
          <w:lang w:val="bs-Latn-BA"/>
        </w:rPr>
        <w:t>, under full material and criminal liability</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center"/>
        <w:rPr>
          <w:rFonts w:ascii="Calibri" w:hAnsi="Calibri" w:cs="Calibri"/>
          <w:b/>
          <w:bCs/>
          <w:sz w:val="22"/>
          <w:szCs w:val="22"/>
          <w:lang w:val="bs-Latn-BA"/>
        </w:rPr>
      </w:pPr>
      <w:r w:rsidRPr="000E4C4B">
        <w:rPr>
          <w:rFonts w:ascii="Calibri" w:hAnsi="Calibri" w:cs="Calibri"/>
          <w:b/>
          <w:bCs/>
          <w:sz w:val="22"/>
          <w:szCs w:val="22"/>
          <w:lang w:val="bs-Latn-BA"/>
        </w:rPr>
        <w:t>I DECLARE</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the bidder ____________________ in the above procurement procedure, which I represent, is not:</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 Convicted by a final court judgment in criminal proceedings of criminal offenses of organized crime, corruption, fraud or money laundering in accordance with the applicable regulations in BiH or the country in which he is registered;</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 Under bankruptcy or is the subject of bankruptcy proceedings or is the subject of liquidation proceedings;</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 Failed to fulfill obligations related to the payment of pension and disability insurance in accordance with the applicable regulations in BiH or the country in which he is registered;</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 Failed to fulfill the obligation regarding the payment of direct and indirect taxes in accordance with the applicable regulations in BiH or the country in which it is registered.</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I also declare that:</w:t>
      </w:r>
    </w:p>
    <w:p w:rsidR="00BC3588" w:rsidRPr="000E4C4B" w:rsidRDefault="00BC3588" w:rsidP="00BC3588">
      <w:pPr>
        <w:jc w:val="both"/>
        <w:rPr>
          <w:rFonts w:ascii="Calibri" w:hAnsi="Calibri" w:cs="Calibri"/>
          <w:b/>
          <w:bCs/>
          <w:sz w:val="22"/>
          <w:szCs w:val="22"/>
          <w:lang w:val="bs-Latn-BA"/>
        </w:rPr>
      </w:pPr>
    </w:p>
    <w:p w:rsidR="00BC3588" w:rsidRPr="000E4C4B" w:rsidRDefault="00BC3588" w:rsidP="00BC3588">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 xml:space="preserve">I have at my disposal at least 3 persons engaged in the execution of the contract and at </w:t>
      </w:r>
      <w:r w:rsidRPr="00BC3588">
        <w:rPr>
          <w:rFonts w:ascii="Calibri" w:hAnsi="Calibri" w:cs="Calibri"/>
          <w:bCs/>
          <w:sz w:val="22"/>
          <w:szCs w:val="22"/>
          <w:lang w:val="bs-Latn-BA"/>
        </w:rPr>
        <w:t xml:space="preserve">least one civil engineer or graduate engineer of architecture or master with a completed second cycle of the Bologna education system of the same profession, with three years of work experience and passed the professional exam, or an engineer of the same profession or bachelor with completed the first cycle of the Bologna education system of the same profession </w:t>
      </w:r>
      <w:r>
        <w:rPr>
          <w:rFonts w:ascii="Calibri" w:hAnsi="Calibri" w:cs="Calibri"/>
          <w:bCs/>
          <w:sz w:val="22"/>
          <w:szCs w:val="22"/>
          <w:lang w:val="bs-Latn-BA"/>
        </w:rPr>
        <w:t xml:space="preserve">with passed </w:t>
      </w:r>
      <w:r w:rsidRPr="00BC3588">
        <w:rPr>
          <w:rFonts w:ascii="Calibri" w:hAnsi="Calibri" w:cs="Calibri"/>
          <w:bCs/>
          <w:sz w:val="22"/>
          <w:szCs w:val="22"/>
          <w:lang w:val="bs-Latn-BA"/>
        </w:rPr>
        <w:t>professional exam and five years of work experience in the profession</w:t>
      </w:r>
      <w:r w:rsidRPr="000E4C4B">
        <w:rPr>
          <w:rFonts w:ascii="Calibri" w:hAnsi="Calibri" w:cs="Calibri"/>
          <w:bCs/>
          <w:sz w:val="22"/>
          <w:szCs w:val="22"/>
          <w:lang w:val="bs-Latn-BA"/>
        </w:rPr>
        <w:t>.</w:t>
      </w:r>
    </w:p>
    <w:p w:rsidR="00BC3588" w:rsidRPr="000E4C4B" w:rsidRDefault="00BC3588" w:rsidP="00BC3588">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the possibility of access or secured access to the following technical means and equipment that will be available for the execution of the contract, as follows:</w:t>
      </w:r>
    </w:p>
    <w:p w:rsidR="00BC3588" w:rsidRPr="000E4C4B" w:rsidRDefault="00BC3588" w:rsidP="00BC3588">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backhoe loader backhoe loader 1 pc</w:t>
      </w:r>
    </w:p>
    <w:p w:rsidR="00BC3588" w:rsidRPr="000E4C4B" w:rsidRDefault="00BC3588" w:rsidP="00BC3588">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backhoe - mini excavator 1 pc</w:t>
      </w:r>
    </w:p>
    <w:p w:rsidR="00BC3588" w:rsidRPr="000E4C4B" w:rsidRDefault="00BC3588" w:rsidP="00BC3588">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tipper - truck 2 pcs</w:t>
      </w:r>
    </w:p>
    <w:p w:rsidR="00BC3588" w:rsidRPr="000E4C4B" w:rsidRDefault="00BC3588" w:rsidP="00BC3588">
      <w:pPr>
        <w:numPr>
          <w:ilvl w:val="0"/>
          <w:numId w:val="47"/>
        </w:numPr>
        <w:jc w:val="both"/>
        <w:rPr>
          <w:rFonts w:ascii="Calibri" w:hAnsi="Calibri" w:cs="Calibri"/>
          <w:bCs/>
          <w:sz w:val="22"/>
          <w:szCs w:val="22"/>
          <w:lang w:val="bs-Latn-BA"/>
        </w:rPr>
      </w:pPr>
      <w:r w:rsidRPr="000E4C4B">
        <w:rPr>
          <w:rFonts w:ascii="Calibri" w:hAnsi="Calibri" w:cs="Calibri"/>
          <w:bCs/>
          <w:sz w:val="22"/>
          <w:szCs w:val="22"/>
          <w:lang w:val="bs-Latn-BA"/>
        </w:rPr>
        <w:t>vibratory roller 1 pc</w:t>
      </w:r>
    </w:p>
    <w:p w:rsidR="00BC3588" w:rsidRPr="000E4C4B" w:rsidRDefault="00BC3588" w:rsidP="00BC3588">
      <w:pPr>
        <w:numPr>
          <w:ilvl w:val="0"/>
          <w:numId w:val="42"/>
        </w:numPr>
        <w:jc w:val="both"/>
        <w:rPr>
          <w:rFonts w:ascii="Calibri" w:hAnsi="Calibri" w:cs="Calibri"/>
          <w:bCs/>
          <w:sz w:val="22"/>
          <w:szCs w:val="22"/>
          <w:lang w:val="bs-Latn-BA"/>
        </w:rPr>
      </w:pPr>
      <w:r w:rsidRPr="000E4C4B">
        <w:rPr>
          <w:rFonts w:ascii="Calibri" w:hAnsi="Calibri" w:cs="Calibri"/>
          <w:bCs/>
          <w:sz w:val="22"/>
          <w:szCs w:val="22"/>
          <w:lang w:val="bs-Latn-BA"/>
        </w:rPr>
        <w:t>we accept the undertaking of environmental management measures and energy efficiency measures that the economic entity will apply during the execution of works.</w:t>
      </w:r>
    </w:p>
    <w:p w:rsidR="00BC3588" w:rsidRPr="000E4C4B" w:rsidRDefault="00BC3588" w:rsidP="00BC3588">
      <w:pPr>
        <w:jc w:val="both"/>
        <w:rPr>
          <w:rFonts w:ascii="Calibri" w:hAnsi="Calibri" w:cs="Calibri"/>
          <w:b/>
          <w:bCs/>
          <w:sz w:val="22"/>
          <w:szCs w:val="22"/>
          <w:lang w:val="bs-Latn-BA"/>
        </w:rPr>
      </w:pPr>
      <w:r w:rsidRPr="000E4C4B">
        <w:rPr>
          <w:rFonts w:ascii="Calibri" w:hAnsi="Calibri" w:cs="Calibri"/>
          <w:b/>
          <w:bCs/>
          <w:sz w:val="22"/>
          <w:szCs w:val="22"/>
          <w:lang w:val="bs-Latn-BA"/>
        </w:rPr>
        <w:t xml:space="preserve"> </w:t>
      </w:r>
    </w:p>
    <w:p w:rsidR="00BC3588" w:rsidRPr="000E4C4B" w:rsidRDefault="00BC3588" w:rsidP="00BC3588">
      <w:pPr>
        <w:jc w:val="both"/>
        <w:rPr>
          <w:rFonts w:ascii="Calibri" w:hAnsi="Calibri" w:cs="Calibri"/>
          <w:sz w:val="22"/>
          <w:szCs w:val="22"/>
          <w:lang w:val="bs-Latn-BA"/>
        </w:rPr>
      </w:pPr>
      <w:r w:rsidRPr="000E4C4B">
        <w:rPr>
          <w:rFonts w:ascii="Calibri" w:hAnsi="Calibri" w:cs="Calibri"/>
          <w:sz w:val="22"/>
          <w:szCs w:val="22"/>
          <w:lang w:val="bs-Latn-BA"/>
        </w:rPr>
        <w:t xml:space="preserve">Furthermore, I declare that I am aware that forgery of an official document, ie the use of a false official or business document, book or file in the service or business as true is a criminal offense under the Criminal </w:t>
      </w:r>
      <w:r w:rsidRPr="000E4C4B">
        <w:rPr>
          <w:rFonts w:ascii="Calibri" w:hAnsi="Calibri" w:cs="Calibri"/>
          <w:sz w:val="22"/>
          <w:szCs w:val="22"/>
          <w:lang w:val="bs-Latn-BA"/>
        </w:rPr>
        <w:lastRenderedPageBreak/>
        <w:t>Code of BiH, and that giving incorrect information in documents is an offense fines from 1,000.00 KM to 10,000.00 KM for the bidder (legal entity) and from 200.00 KM to 2,000.00 KM for the responsible person of the bidder are envisaged.</w:t>
      </w:r>
    </w:p>
    <w:p w:rsidR="00BC3588" w:rsidRPr="000E4C4B" w:rsidRDefault="00BC3588" w:rsidP="00BC3588">
      <w:pPr>
        <w:jc w:val="both"/>
        <w:rPr>
          <w:rFonts w:ascii="Calibri" w:hAnsi="Calibri" w:cs="Calibri"/>
          <w:sz w:val="22"/>
          <w:szCs w:val="22"/>
          <w:lang w:val="bs-Latn-BA"/>
        </w:rPr>
      </w:pPr>
    </w:p>
    <w:p w:rsidR="00BC3588" w:rsidRPr="000E4C4B" w:rsidRDefault="00BC3588" w:rsidP="00BC3588">
      <w:pPr>
        <w:jc w:val="both"/>
        <w:rPr>
          <w:rFonts w:ascii="Calibri" w:hAnsi="Calibri" w:cs="Calibri"/>
          <w:sz w:val="22"/>
          <w:szCs w:val="22"/>
          <w:lang w:val="bs-Latn-BA"/>
        </w:rPr>
      </w:pPr>
      <w:r w:rsidRPr="000E4C4B">
        <w:rPr>
          <w:rFonts w:ascii="Calibri" w:hAnsi="Calibri" w:cs="Calibri"/>
          <w:sz w:val="22"/>
          <w:szCs w:val="22"/>
          <w:lang w:val="bs-Latn-BA"/>
        </w:rPr>
        <w:t>I also declare that I am aware that the contracting authority conducting the said procurement procedure in case of doubt in the accuracy of the data provided through this statement reserves the right to verify the accuracy of the information provided by the competent authority.</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Statement given by:</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____________________</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Place and date of statement:</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____________________</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Signature and stamp of the competent authority:</w:t>
      </w:r>
    </w:p>
    <w:p w:rsidR="00BC3588" w:rsidRPr="000E4C4B" w:rsidRDefault="00BC3588" w:rsidP="00BC3588">
      <w:pPr>
        <w:jc w:val="both"/>
        <w:rPr>
          <w:rFonts w:ascii="Calibri" w:hAnsi="Calibri" w:cs="Calibri"/>
          <w:bCs/>
          <w:sz w:val="22"/>
          <w:szCs w:val="22"/>
          <w:lang w:val="bs-Latn-BA"/>
        </w:rPr>
      </w:pPr>
    </w:p>
    <w:p w:rsidR="00BC3588" w:rsidRPr="000E4C4B" w:rsidRDefault="00BC3588" w:rsidP="00BC3588">
      <w:pPr>
        <w:jc w:val="both"/>
        <w:rPr>
          <w:rFonts w:ascii="Calibri" w:hAnsi="Calibri" w:cs="Calibri"/>
          <w:bCs/>
          <w:sz w:val="22"/>
          <w:szCs w:val="22"/>
          <w:lang w:val="bs-Latn-BA"/>
        </w:rPr>
      </w:pPr>
      <w:r w:rsidRPr="000E4C4B">
        <w:rPr>
          <w:rFonts w:ascii="Calibri" w:hAnsi="Calibri" w:cs="Calibri"/>
          <w:bCs/>
          <w:sz w:val="22"/>
          <w:szCs w:val="22"/>
          <w:lang w:val="bs-Latn-BA"/>
        </w:rPr>
        <w:t>____________________</w:t>
      </w:r>
      <w:r w:rsidR="00F969D7">
        <w:rPr>
          <w:rFonts w:ascii="Calibri" w:hAnsi="Calibri" w:cs="Calibri"/>
          <w:bCs/>
          <w:sz w:val="22"/>
          <w:szCs w:val="22"/>
          <w:lang w:val="bs-Latn-BA"/>
        </w:rPr>
        <w:t>“</w:t>
      </w:r>
    </w:p>
    <w:p w:rsidR="00BC3588" w:rsidRPr="000E4C4B" w:rsidRDefault="00BC3588" w:rsidP="00BC3588">
      <w:pPr>
        <w:jc w:val="both"/>
        <w:rPr>
          <w:rFonts w:ascii="Calibri" w:hAnsi="Calibri" w:cs="Calibri"/>
          <w:bCs/>
          <w:sz w:val="22"/>
          <w:szCs w:val="22"/>
          <w:lang w:val="bs-Latn-BA"/>
        </w:rPr>
      </w:pPr>
    </w:p>
    <w:p w:rsidR="00BC3588" w:rsidRPr="000E4C4B" w:rsidRDefault="00BC358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Default="00BC3588" w:rsidP="007A642F">
      <w:pPr>
        <w:jc w:val="both"/>
        <w:rPr>
          <w:rFonts w:ascii="Calibri" w:hAnsi="Calibri" w:cs="Calibri"/>
          <w:bCs/>
          <w:sz w:val="22"/>
          <w:szCs w:val="22"/>
          <w:lang w:val="bs-Latn-BA"/>
        </w:rPr>
      </w:pPr>
      <w:r>
        <w:rPr>
          <w:rFonts w:ascii="Calibri" w:hAnsi="Calibri" w:cs="Calibri"/>
          <w:bCs/>
          <w:sz w:val="22"/>
          <w:szCs w:val="22"/>
          <w:lang w:val="bs-Latn-BA"/>
        </w:rPr>
        <w:t xml:space="preserve">Ostali uslovi </w:t>
      </w:r>
      <w:r w:rsidR="00F969D7">
        <w:rPr>
          <w:rFonts w:ascii="Calibri" w:hAnsi="Calibri" w:cs="Calibri"/>
          <w:bCs/>
          <w:sz w:val="22"/>
          <w:szCs w:val="22"/>
          <w:lang w:val="bs-Latn-BA"/>
        </w:rPr>
        <w:t xml:space="preserve">i sadržaj </w:t>
      </w:r>
      <w:r>
        <w:rPr>
          <w:rFonts w:ascii="Calibri" w:hAnsi="Calibri" w:cs="Calibri"/>
          <w:bCs/>
          <w:sz w:val="22"/>
          <w:szCs w:val="22"/>
          <w:lang w:val="bs-Latn-BA"/>
        </w:rPr>
        <w:t>tenderske dokumentacije ostaju nepromjenjeni.</w:t>
      </w:r>
    </w:p>
    <w:p w:rsidR="00BC3588" w:rsidRDefault="00BC3588" w:rsidP="007A642F">
      <w:pPr>
        <w:jc w:val="both"/>
        <w:rPr>
          <w:rFonts w:ascii="Calibri" w:hAnsi="Calibri" w:cs="Calibri"/>
          <w:bCs/>
          <w:sz w:val="22"/>
          <w:szCs w:val="22"/>
          <w:lang w:val="bs-Latn-BA"/>
        </w:rPr>
      </w:pPr>
    </w:p>
    <w:p w:rsidR="00BC3588" w:rsidRPr="000E4C4B" w:rsidRDefault="00BC3588" w:rsidP="007A642F">
      <w:pPr>
        <w:jc w:val="both"/>
        <w:rPr>
          <w:rFonts w:ascii="Calibri" w:hAnsi="Calibri" w:cs="Calibri"/>
          <w:bCs/>
          <w:sz w:val="22"/>
          <w:szCs w:val="22"/>
          <w:lang w:val="bs-Latn-BA"/>
        </w:rPr>
      </w:pPr>
      <w:r>
        <w:rPr>
          <w:rFonts w:ascii="Calibri" w:hAnsi="Calibri" w:cs="Calibri"/>
          <w:bCs/>
          <w:sz w:val="22"/>
          <w:szCs w:val="22"/>
          <w:lang w:val="bs-Latn-BA"/>
        </w:rPr>
        <w:t>U Zenici, 27.05.2021. godine</w:t>
      </w: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800EE8" w:rsidRPr="000E4C4B" w:rsidRDefault="00800EE8" w:rsidP="007A642F">
      <w:pPr>
        <w:jc w:val="both"/>
        <w:rPr>
          <w:rFonts w:ascii="Calibri" w:hAnsi="Calibri" w:cs="Calibri"/>
          <w:bCs/>
          <w:sz w:val="22"/>
          <w:szCs w:val="22"/>
          <w:lang w:val="bs-Latn-BA"/>
        </w:rPr>
      </w:pPr>
    </w:p>
    <w:p w:rsidR="00E41372" w:rsidRPr="000E4C4B" w:rsidRDefault="00E41372" w:rsidP="007A642F">
      <w:pPr>
        <w:jc w:val="both"/>
        <w:rPr>
          <w:rFonts w:ascii="Calibri" w:hAnsi="Calibri" w:cs="Calibri"/>
          <w:bCs/>
          <w:sz w:val="22"/>
          <w:szCs w:val="22"/>
          <w:lang w:val="bs-Latn-BA"/>
        </w:rPr>
      </w:pPr>
    </w:p>
    <w:p w:rsidR="005932EF" w:rsidRPr="000E4C4B" w:rsidRDefault="005932EF" w:rsidP="005932EF">
      <w:pPr>
        <w:ind w:left="7080"/>
        <w:jc w:val="both"/>
        <w:rPr>
          <w:rFonts w:ascii="Calibri" w:hAnsi="Calibri" w:cs="Calibri"/>
          <w:i/>
          <w:iCs/>
          <w:sz w:val="22"/>
          <w:szCs w:val="22"/>
          <w:lang w:val="bs-Latn-BA"/>
        </w:rPr>
      </w:pPr>
      <w:r w:rsidRPr="000E4C4B">
        <w:rPr>
          <w:rFonts w:ascii="Calibri" w:hAnsi="Calibri" w:cs="Calibri"/>
          <w:i/>
          <w:iCs/>
          <w:sz w:val="22"/>
          <w:szCs w:val="22"/>
          <w:lang w:val="bs-Latn-BA"/>
        </w:rPr>
        <w:t xml:space="preserve">       v.d.  Direktorica</w:t>
      </w:r>
    </w:p>
    <w:p w:rsidR="005932EF" w:rsidRPr="000E4C4B" w:rsidRDefault="005932EF" w:rsidP="005932EF">
      <w:pPr>
        <w:jc w:val="both"/>
        <w:rPr>
          <w:rFonts w:ascii="Calibri" w:hAnsi="Calibri" w:cs="Calibri"/>
          <w:i/>
          <w:iCs/>
          <w:sz w:val="22"/>
          <w:szCs w:val="22"/>
          <w:lang w:val="bs-Latn-BA"/>
        </w:rPr>
      </w:pPr>
    </w:p>
    <w:p w:rsidR="005932EF" w:rsidRPr="000E4C4B" w:rsidRDefault="005932EF" w:rsidP="005932EF">
      <w:pPr>
        <w:jc w:val="both"/>
        <w:rPr>
          <w:rFonts w:ascii="Calibri" w:hAnsi="Calibri" w:cs="Calibri"/>
          <w:i/>
          <w:iCs/>
          <w:sz w:val="22"/>
          <w:szCs w:val="22"/>
          <w:lang w:val="bs-Latn-BA"/>
        </w:rPr>
      </w:pPr>
    </w:p>
    <w:p w:rsidR="005932EF" w:rsidRPr="000E4C4B" w:rsidRDefault="005932EF" w:rsidP="005932EF">
      <w:pPr>
        <w:ind w:left="7080"/>
        <w:jc w:val="both"/>
        <w:rPr>
          <w:rFonts w:ascii="Calibri" w:hAnsi="Calibri" w:cs="Calibri"/>
          <w:i/>
          <w:iCs/>
          <w:sz w:val="22"/>
          <w:szCs w:val="22"/>
          <w:lang w:val="bs-Latn-BA"/>
        </w:rPr>
      </w:pPr>
      <w:r w:rsidRPr="000E4C4B">
        <w:rPr>
          <w:rFonts w:ascii="Calibri" w:hAnsi="Calibri" w:cs="Calibri"/>
          <w:i/>
          <w:iCs/>
          <w:sz w:val="22"/>
          <w:szCs w:val="22"/>
          <w:lang w:val="bs-Latn-BA"/>
        </w:rPr>
        <w:t xml:space="preserve">            Maja Kišić</w:t>
      </w:r>
    </w:p>
    <w:p w:rsidR="00800EE8" w:rsidRPr="000E4C4B" w:rsidRDefault="00800EE8" w:rsidP="007A642F">
      <w:pPr>
        <w:jc w:val="both"/>
        <w:rPr>
          <w:rFonts w:ascii="Calibri" w:hAnsi="Calibri" w:cs="Calibri"/>
          <w:bCs/>
          <w:sz w:val="22"/>
          <w:szCs w:val="22"/>
          <w:lang w:val="bs-Latn-BA"/>
        </w:rPr>
      </w:pPr>
    </w:p>
    <w:p w:rsidR="00E41372" w:rsidRPr="000E4C4B" w:rsidRDefault="00E41372" w:rsidP="00AC6161">
      <w:pPr>
        <w:tabs>
          <w:tab w:val="left" w:pos="970"/>
        </w:tabs>
        <w:jc w:val="both"/>
        <w:rPr>
          <w:rFonts w:ascii="Calibri" w:hAnsi="Calibri" w:cs="Calibri"/>
          <w:sz w:val="22"/>
          <w:szCs w:val="22"/>
          <w:lang w:val="bs-Latn-BA" w:eastAsia="hr-BA"/>
        </w:rPr>
      </w:pPr>
    </w:p>
    <w:sectPr w:rsidR="00E41372" w:rsidRPr="000E4C4B" w:rsidSect="00AC6161">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D2" w:rsidRDefault="00EA6BD2" w:rsidP="00FD0607">
      <w:r>
        <w:separator/>
      </w:r>
    </w:p>
  </w:endnote>
  <w:endnote w:type="continuationSeparator" w:id="0">
    <w:p w:rsidR="00EA6BD2" w:rsidRDefault="00EA6BD2" w:rsidP="00FD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E8" w:rsidRPr="00DB5E14" w:rsidRDefault="00800EE8">
    <w:pPr>
      <w:pStyle w:val="Footer"/>
      <w:jc w:val="right"/>
      <w:rPr>
        <w:rFonts w:ascii="Arial" w:hAnsi="Arial" w:cs="Arial"/>
        <w:sz w:val="20"/>
        <w:szCs w:val="20"/>
      </w:rPr>
    </w:pPr>
    <w:r w:rsidRPr="00DB5E14">
      <w:rPr>
        <w:rFonts w:ascii="Arial" w:hAnsi="Arial" w:cs="Arial"/>
        <w:sz w:val="20"/>
        <w:szCs w:val="20"/>
      </w:rPr>
      <w:fldChar w:fldCharType="begin"/>
    </w:r>
    <w:r w:rsidRPr="00DB5E14">
      <w:rPr>
        <w:rFonts w:ascii="Arial" w:hAnsi="Arial" w:cs="Arial"/>
        <w:sz w:val="20"/>
        <w:szCs w:val="20"/>
      </w:rPr>
      <w:instrText xml:space="preserve"> PAGE   \* MERGEFORMAT </w:instrText>
    </w:r>
    <w:r w:rsidRPr="00DB5E14">
      <w:rPr>
        <w:rFonts w:ascii="Arial" w:hAnsi="Arial" w:cs="Arial"/>
        <w:sz w:val="20"/>
        <w:szCs w:val="20"/>
      </w:rPr>
      <w:fldChar w:fldCharType="separate"/>
    </w:r>
    <w:r w:rsidR="006108B5">
      <w:rPr>
        <w:rFonts w:ascii="Arial" w:hAnsi="Arial" w:cs="Arial"/>
        <w:noProof/>
        <w:sz w:val="20"/>
        <w:szCs w:val="20"/>
      </w:rPr>
      <w:t>1</w:t>
    </w:r>
    <w:r w:rsidRPr="00DB5E14">
      <w:rPr>
        <w:rFonts w:ascii="Arial" w:hAnsi="Arial" w:cs="Arial"/>
        <w:noProof/>
        <w:sz w:val="20"/>
        <w:szCs w:val="20"/>
      </w:rPr>
      <w:fldChar w:fldCharType="end"/>
    </w:r>
  </w:p>
  <w:p w:rsidR="00800EE8" w:rsidRDefault="0080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D2" w:rsidRDefault="00EA6BD2" w:rsidP="00FD0607">
      <w:r>
        <w:separator/>
      </w:r>
    </w:p>
  </w:footnote>
  <w:footnote w:type="continuationSeparator" w:id="0">
    <w:p w:rsidR="00EA6BD2" w:rsidRDefault="00EA6BD2" w:rsidP="00FD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E8" w:rsidRDefault="006108B5">
    <w:pPr>
      <w:pStyle w:val="Header"/>
    </w:pPr>
    <w:r>
      <w:rPr>
        <w:noProof/>
      </w:rPr>
      <w:drawing>
        <wp:inline distT="0" distB="0" distL="0" distR="0">
          <wp:extent cx="5939790" cy="906145"/>
          <wp:effectExtent l="0" t="0" r="3810"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5C47"/>
    <w:multiLevelType w:val="hybridMultilevel"/>
    <w:tmpl w:val="95D2281A"/>
    <w:lvl w:ilvl="0" w:tplc="C3E49E38">
      <w:start w:val="1"/>
      <w:numFmt w:val="bullet"/>
      <w:lvlText w:val=""/>
      <w:lvlJc w:val="left"/>
      <w:pPr>
        <w:tabs>
          <w:tab w:val="num" w:pos="720"/>
        </w:tabs>
        <w:ind w:left="720" w:hanging="360"/>
      </w:pPr>
      <w:rPr>
        <w:rFonts w:ascii="Wingdings" w:hAnsi="Wingdings" w:cs="Wingdings" w:hint="default"/>
      </w:rPr>
    </w:lvl>
    <w:lvl w:ilvl="1" w:tplc="48A65D9E">
      <w:start w:val="1"/>
      <w:numFmt w:val="bullet"/>
      <w:lvlText w:val=""/>
      <w:lvlJc w:val="left"/>
      <w:pPr>
        <w:tabs>
          <w:tab w:val="num" w:pos="1440"/>
        </w:tabs>
        <w:ind w:left="1440" w:hanging="360"/>
      </w:pPr>
      <w:rPr>
        <w:rFonts w:ascii="Wingdings" w:hAnsi="Wingdings" w:cs="Wingdings" w:hint="default"/>
      </w:rPr>
    </w:lvl>
    <w:lvl w:ilvl="2" w:tplc="0D502288">
      <w:start w:val="1"/>
      <w:numFmt w:val="bullet"/>
      <w:lvlText w:val=""/>
      <w:lvlJc w:val="left"/>
      <w:pPr>
        <w:tabs>
          <w:tab w:val="num" w:pos="2160"/>
        </w:tabs>
        <w:ind w:left="2160" w:hanging="360"/>
      </w:pPr>
      <w:rPr>
        <w:rFonts w:ascii="Wingdings" w:hAnsi="Wingdings" w:cs="Wingdings" w:hint="default"/>
      </w:rPr>
    </w:lvl>
    <w:lvl w:ilvl="3" w:tplc="1FFC757C">
      <w:start w:val="1"/>
      <w:numFmt w:val="bullet"/>
      <w:lvlText w:val=""/>
      <w:lvlJc w:val="left"/>
      <w:pPr>
        <w:tabs>
          <w:tab w:val="num" w:pos="2880"/>
        </w:tabs>
        <w:ind w:left="2880" w:hanging="360"/>
      </w:pPr>
      <w:rPr>
        <w:rFonts w:ascii="Wingdings" w:hAnsi="Wingdings" w:cs="Wingdings" w:hint="default"/>
      </w:rPr>
    </w:lvl>
    <w:lvl w:ilvl="4" w:tplc="90487D74">
      <w:start w:val="1"/>
      <w:numFmt w:val="bullet"/>
      <w:lvlText w:val=""/>
      <w:lvlJc w:val="left"/>
      <w:pPr>
        <w:tabs>
          <w:tab w:val="num" w:pos="3600"/>
        </w:tabs>
        <w:ind w:left="3600" w:hanging="360"/>
      </w:pPr>
      <w:rPr>
        <w:rFonts w:ascii="Wingdings" w:hAnsi="Wingdings" w:cs="Wingdings" w:hint="default"/>
      </w:rPr>
    </w:lvl>
    <w:lvl w:ilvl="5" w:tplc="6FC8D78A">
      <w:start w:val="1"/>
      <w:numFmt w:val="bullet"/>
      <w:lvlText w:val=""/>
      <w:lvlJc w:val="left"/>
      <w:pPr>
        <w:tabs>
          <w:tab w:val="num" w:pos="4320"/>
        </w:tabs>
        <w:ind w:left="4320" w:hanging="360"/>
      </w:pPr>
      <w:rPr>
        <w:rFonts w:ascii="Wingdings" w:hAnsi="Wingdings" w:cs="Wingdings" w:hint="default"/>
      </w:rPr>
    </w:lvl>
    <w:lvl w:ilvl="6" w:tplc="78166DC2">
      <w:start w:val="1"/>
      <w:numFmt w:val="bullet"/>
      <w:lvlText w:val=""/>
      <w:lvlJc w:val="left"/>
      <w:pPr>
        <w:tabs>
          <w:tab w:val="num" w:pos="5040"/>
        </w:tabs>
        <w:ind w:left="5040" w:hanging="360"/>
      </w:pPr>
      <w:rPr>
        <w:rFonts w:ascii="Wingdings" w:hAnsi="Wingdings" w:cs="Wingdings" w:hint="default"/>
      </w:rPr>
    </w:lvl>
    <w:lvl w:ilvl="7" w:tplc="32DC72EA">
      <w:start w:val="1"/>
      <w:numFmt w:val="bullet"/>
      <w:lvlText w:val=""/>
      <w:lvlJc w:val="left"/>
      <w:pPr>
        <w:tabs>
          <w:tab w:val="num" w:pos="5760"/>
        </w:tabs>
        <w:ind w:left="5760" w:hanging="360"/>
      </w:pPr>
      <w:rPr>
        <w:rFonts w:ascii="Wingdings" w:hAnsi="Wingdings" w:cs="Wingdings" w:hint="default"/>
      </w:rPr>
    </w:lvl>
    <w:lvl w:ilvl="8" w:tplc="E140093C">
      <w:start w:val="1"/>
      <w:numFmt w:val="bullet"/>
      <w:lvlText w:val=""/>
      <w:lvlJc w:val="left"/>
      <w:pPr>
        <w:tabs>
          <w:tab w:val="num" w:pos="6480"/>
        </w:tabs>
        <w:ind w:left="6480" w:hanging="360"/>
      </w:pPr>
      <w:rPr>
        <w:rFonts w:ascii="Wingdings" w:hAnsi="Wingdings" w:cs="Wingdings" w:hint="default"/>
      </w:rPr>
    </w:lvl>
  </w:abstractNum>
  <w:abstractNum w:abstractNumId="1">
    <w:nsid w:val="065939B1"/>
    <w:multiLevelType w:val="hybridMultilevel"/>
    <w:tmpl w:val="E8E2D388"/>
    <w:lvl w:ilvl="0" w:tplc="B836A428">
      <w:start w:val="1"/>
      <w:numFmt w:val="bullet"/>
      <w:lvlText w:val=""/>
      <w:lvlJc w:val="left"/>
      <w:pPr>
        <w:tabs>
          <w:tab w:val="num" w:pos="720"/>
        </w:tabs>
        <w:ind w:left="720" w:hanging="360"/>
      </w:pPr>
      <w:rPr>
        <w:rFonts w:ascii="Wingdings" w:hAnsi="Wingdings" w:cs="Wingdings" w:hint="default"/>
      </w:rPr>
    </w:lvl>
    <w:lvl w:ilvl="1" w:tplc="FF5E3BD6">
      <w:start w:val="1"/>
      <w:numFmt w:val="bullet"/>
      <w:lvlText w:val=""/>
      <w:lvlJc w:val="left"/>
      <w:pPr>
        <w:tabs>
          <w:tab w:val="num" w:pos="1440"/>
        </w:tabs>
        <w:ind w:left="1440" w:hanging="360"/>
      </w:pPr>
      <w:rPr>
        <w:rFonts w:ascii="Wingdings" w:hAnsi="Wingdings" w:cs="Wingdings" w:hint="default"/>
      </w:rPr>
    </w:lvl>
    <w:lvl w:ilvl="2" w:tplc="F580BD88">
      <w:start w:val="1"/>
      <w:numFmt w:val="bullet"/>
      <w:lvlText w:val=""/>
      <w:lvlJc w:val="left"/>
      <w:pPr>
        <w:tabs>
          <w:tab w:val="num" w:pos="2160"/>
        </w:tabs>
        <w:ind w:left="2160" w:hanging="360"/>
      </w:pPr>
      <w:rPr>
        <w:rFonts w:ascii="Wingdings" w:hAnsi="Wingdings" w:cs="Wingdings" w:hint="default"/>
      </w:rPr>
    </w:lvl>
    <w:lvl w:ilvl="3" w:tplc="98E88C54">
      <w:start w:val="1"/>
      <w:numFmt w:val="bullet"/>
      <w:lvlText w:val=""/>
      <w:lvlJc w:val="left"/>
      <w:pPr>
        <w:tabs>
          <w:tab w:val="num" w:pos="2880"/>
        </w:tabs>
        <w:ind w:left="2880" w:hanging="360"/>
      </w:pPr>
      <w:rPr>
        <w:rFonts w:ascii="Wingdings" w:hAnsi="Wingdings" w:cs="Wingdings" w:hint="default"/>
      </w:rPr>
    </w:lvl>
    <w:lvl w:ilvl="4" w:tplc="180AAEBA">
      <w:start w:val="1"/>
      <w:numFmt w:val="bullet"/>
      <w:lvlText w:val=""/>
      <w:lvlJc w:val="left"/>
      <w:pPr>
        <w:tabs>
          <w:tab w:val="num" w:pos="3600"/>
        </w:tabs>
        <w:ind w:left="3600" w:hanging="360"/>
      </w:pPr>
      <w:rPr>
        <w:rFonts w:ascii="Wingdings" w:hAnsi="Wingdings" w:cs="Wingdings" w:hint="default"/>
      </w:rPr>
    </w:lvl>
    <w:lvl w:ilvl="5" w:tplc="ABFEA022">
      <w:start w:val="1"/>
      <w:numFmt w:val="bullet"/>
      <w:lvlText w:val=""/>
      <w:lvlJc w:val="left"/>
      <w:pPr>
        <w:tabs>
          <w:tab w:val="num" w:pos="4320"/>
        </w:tabs>
        <w:ind w:left="4320" w:hanging="360"/>
      </w:pPr>
      <w:rPr>
        <w:rFonts w:ascii="Wingdings" w:hAnsi="Wingdings" w:cs="Wingdings" w:hint="default"/>
      </w:rPr>
    </w:lvl>
    <w:lvl w:ilvl="6" w:tplc="E11EE10C">
      <w:start w:val="1"/>
      <w:numFmt w:val="bullet"/>
      <w:lvlText w:val=""/>
      <w:lvlJc w:val="left"/>
      <w:pPr>
        <w:tabs>
          <w:tab w:val="num" w:pos="5040"/>
        </w:tabs>
        <w:ind w:left="5040" w:hanging="360"/>
      </w:pPr>
      <w:rPr>
        <w:rFonts w:ascii="Wingdings" w:hAnsi="Wingdings" w:cs="Wingdings" w:hint="default"/>
      </w:rPr>
    </w:lvl>
    <w:lvl w:ilvl="7" w:tplc="2D486A22">
      <w:start w:val="1"/>
      <w:numFmt w:val="bullet"/>
      <w:lvlText w:val=""/>
      <w:lvlJc w:val="left"/>
      <w:pPr>
        <w:tabs>
          <w:tab w:val="num" w:pos="5760"/>
        </w:tabs>
        <w:ind w:left="5760" w:hanging="360"/>
      </w:pPr>
      <w:rPr>
        <w:rFonts w:ascii="Wingdings" w:hAnsi="Wingdings" w:cs="Wingdings" w:hint="default"/>
      </w:rPr>
    </w:lvl>
    <w:lvl w:ilvl="8" w:tplc="F0769AAC">
      <w:start w:val="1"/>
      <w:numFmt w:val="bullet"/>
      <w:lvlText w:val=""/>
      <w:lvlJc w:val="left"/>
      <w:pPr>
        <w:tabs>
          <w:tab w:val="num" w:pos="6480"/>
        </w:tabs>
        <w:ind w:left="6480" w:hanging="360"/>
      </w:pPr>
      <w:rPr>
        <w:rFonts w:ascii="Wingdings" w:hAnsi="Wingdings" w:cs="Wingdings" w:hint="default"/>
      </w:rPr>
    </w:lvl>
  </w:abstractNum>
  <w:abstractNum w:abstractNumId="2">
    <w:nsid w:val="070443C6"/>
    <w:multiLevelType w:val="singleLevel"/>
    <w:tmpl w:val="48AA1688"/>
    <w:lvl w:ilvl="0">
      <w:start w:val="7"/>
      <w:numFmt w:val="bullet"/>
      <w:lvlText w:val="-"/>
      <w:lvlJc w:val="left"/>
      <w:pPr>
        <w:tabs>
          <w:tab w:val="num" w:pos="360"/>
        </w:tabs>
        <w:ind w:left="360" w:hanging="360"/>
      </w:pPr>
      <w:rPr>
        <w:rFonts w:ascii="Times New Roman" w:hAnsi="Times New Roman" w:hint="default"/>
      </w:rPr>
    </w:lvl>
  </w:abstractNum>
  <w:abstractNum w:abstractNumId="3">
    <w:nsid w:val="091216F8"/>
    <w:multiLevelType w:val="hybridMultilevel"/>
    <w:tmpl w:val="E3F619AE"/>
    <w:lvl w:ilvl="0" w:tplc="141A0013">
      <w:start w:val="1"/>
      <w:numFmt w:val="upperRoman"/>
      <w:lvlText w:val="%1."/>
      <w:lvlJc w:val="right"/>
      <w:pPr>
        <w:tabs>
          <w:tab w:val="num" w:pos="928"/>
        </w:tabs>
        <w:ind w:left="928" w:hanging="360"/>
      </w:pPr>
    </w:lvl>
    <w:lvl w:ilvl="1" w:tplc="27B6F420">
      <w:start w:val="1"/>
      <w:numFmt w:val="decimal"/>
      <w:lvlText w:val="%2."/>
      <w:lvlJc w:val="left"/>
      <w:pPr>
        <w:tabs>
          <w:tab w:val="num" w:pos="1648"/>
        </w:tabs>
        <w:ind w:left="164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B4633C"/>
    <w:multiLevelType w:val="hybridMultilevel"/>
    <w:tmpl w:val="5E660596"/>
    <w:lvl w:ilvl="0" w:tplc="141A0017">
      <w:start w:val="1"/>
      <w:numFmt w:val="lowerLetter"/>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5">
    <w:nsid w:val="0D746000"/>
    <w:multiLevelType w:val="hybridMultilevel"/>
    <w:tmpl w:val="474801A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946B84"/>
    <w:multiLevelType w:val="hybridMultilevel"/>
    <w:tmpl w:val="F9B2C5A4"/>
    <w:lvl w:ilvl="0" w:tplc="6898E8D2">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109149DC"/>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10BA70D4"/>
    <w:multiLevelType w:val="hybridMultilevel"/>
    <w:tmpl w:val="ADD8B794"/>
    <w:lvl w:ilvl="0" w:tplc="141A0003">
      <w:start w:val="1"/>
      <w:numFmt w:val="bullet"/>
      <w:lvlText w:val="o"/>
      <w:lvlJc w:val="left"/>
      <w:pPr>
        <w:ind w:left="1440" w:hanging="360"/>
      </w:pPr>
      <w:rPr>
        <w:rFonts w:ascii="Courier New" w:hAnsi="Courier New" w:cs="Courier New"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
    <w:nsid w:val="12BA1AC2"/>
    <w:multiLevelType w:val="hybridMultilevel"/>
    <w:tmpl w:val="649062F4"/>
    <w:lvl w:ilvl="0" w:tplc="6D18B5C2">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0">
    <w:nsid w:val="162957FB"/>
    <w:multiLevelType w:val="hybridMultilevel"/>
    <w:tmpl w:val="935EEA9E"/>
    <w:lvl w:ilvl="0" w:tplc="345863CC">
      <w:start w:val="1"/>
      <w:numFmt w:val="decimal"/>
      <w:lvlText w:val="%1."/>
      <w:lvlJc w:val="left"/>
      <w:pPr>
        <w:ind w:left="720" w:hanging="360"/>
      </w:pPr>
      <w:rPr>
        <w:rFonts w:hint="default"/>
        <w:i w:val="0"/>
        <w:iCs w:val="0"/>
        <w:u w:val="none"/>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nsid w:val="1A630A21"/>
    <w:multiLevelType w:val="hybridMultilevel"/>
    <w:tmpl w:val="7CF06B5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A9A4400"/>
    <w:multiLevelType w:val="hybridMultilevel"/>
    <w:tmpl w:val="FF889C7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AED2730"/>
    <w:multiLevelType w:val="hybridMultilevel"/>
    <w:tmpl w:val="0E0A0CD4"/>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1B9C7875"/>
    <w:multiLevelType w:val="hybridMultilevel"/>
    <w:tmpl w:val="244CEAE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
    <w:nsid w:val="1C134740"/>
    <w:multiLevelType w:val="hybridMultilevel"/>
    <w:tmpl w:val="AD7ACFF8"/>
    <w:lvl w:ilvl="0" w:tplc="CE6CC37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6107DA3"/>
    <w:multiLevelType w:val="hybridMultilevel"/>
    <w:tmpl w:val="1BC4AE3E"/>
    <w:lvl w:ilvl="0" w:tplc="F04A0786">
      <w:start w:val="1"/>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7">
    <w:nsid w:val="2A861A61"/>
    <w:multiLevelType w:val="singleLevel"/>
    <w:tmpl w:val="5B5C4FFA"/>
    <w:lvl w:ilvl="0">
      <w:start w:val="1"/>
      <w:numFmt w:val="lowerLetter"/>
      <w:lvlText w:val="%1)"/>
      <w:lvlJc w:val="left"/>
      <w:pPr>
        <w:tabs>
          <w:tab w:val="num" w:pos="780"/>
        </w:tabs>
        <w:ind w:left="780" w:hanging="780"/>
      </w:pPr>
      <w:rPr>
        <w:rFonts w:hint="default"/>
      </w:rPr>
    </w:lvl>
  </w:abstractNum>
  <w:abstractNum w:abstractNumId="18">
    <w:nsid w:val="2D606A4C"/>
    <w:multiLevelType w:val="singleLevel"/>
    <w:tmpl w:val="8BE2EC30"/>
    <w:lvl w:ilvl="0">
      <w:start w:val="1"/>
      <w:numFmt w:val="lowerLetter"/>
      <w:lvlText w:val="%1)"/>
      <w:lvlJc w:val="left"/>
      <w:pPr>
        <w:tabs>
          <w:tab w:val="num" w:pos="720"/>
        </w:tabs>
        <w:ind w:left="720" w:hanging="360"/>
      </w:pPr>
      <w:rPr>
        <w:rFonts w:hint="default"/>
      </w:rPr>
    </w:lvl>
  </w:abstractNum>
  <w:abstractNum w:abstractNumId="19">
    <w:nsid w:val="2EE535FE"/>
    <w:multiLevelType w:val="hybridMultilevel"/>
    <w:tmpl w:val="69B4B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325E0354"/>
    <w:multiLevelType w:val="multilevel"/>
    <w:tmpl w:val="ACB62F44"/>
    <w:lvl w:ilvl="0">
      <w:start w:val="1"/>
      <w:numFmt w:val="bullet"/>
      <w:lvlText w:val=""/>
      <w:lvlJc w:val="left"/>
      <w:pPr>
        <w:tabs>
          <w:tab w:val="num" w:pos="2484"/>
        </w:tabs>
        <w:ind w:left="2484" w:hanging="360"/>
      </w:pPr>
      <w:rPr>
        <w:rFonts w:ascii="Symbol" w:hAnsi="Symbol" w:hint="default"/>
      </w:rPr>
    </w:lvl>
    <w:lvl w:ilvl="1" w:tentative="1">
      <w:start w:val="1"/>
      <w:numFmt w:val="bullet"/>
      <w:lvlText w:val="o"/>
      <w:lvlJc w:val="left"/>
      <w:pPr>
        <w:tabs>
          <w:tab w:val="num" w:pos="3204"/>
        </w:tabs>
        <w:ind w:left="3204" w:hanging="360"/>
      </w:pPr>
      <w:rPr>
        <w:rFonts w:ascii="Courier New" w:hAnsi="Courier New" w:cs="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cs="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cs="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21">
    <w:nsid w:val="35703906"/>
    <w:multiLevelType w:val="hybridMultilevel"/>
    <w:tmpl w:val="AC98AF20"/>
    <w:lvl w:ilvl="0" w:tplc="047EB598">
      <w:start w:val="1"/>
      <w:numFmt w:val="bullet"/>
      <w:lvlText w:val=""/>
      <w:lvlJc w:val="left"/>
      <w:pPr>
        <w:tabs>
          <w:tab w:val="num" w:pos="720"/>
        </w:tabs>
        <w:ind w:left="720" w:hanging="360"/>
      </w:pPr>
      <w:rPr>
        <w:rFonts w:ascii="Wingdings 2" w:hAnsi="Wingdings 2" w:cs="Wingdings 2" w:hint="default"/>
      </w:rPr>
    </w:lvl>
    <w:lvl w:ilvl="1" w:tplc="1194E168">
      <w:start w:val="1"/>
      <w:numFmt w:val="bullet"/>
      <w:lvlText w:val=""/>
      <w:lvlJc w:val="left"/>
      <w:pPr>
        <w:tabs>
          <w:tab w:val="num" w:pos="1440"/>
        </w:tabs>
        <w:ind w:left="1440" w:hanging="360"/>
      </w:pPr>
      <w:rPr>
        <w:rFonts w:ascii="Wingdings 2" w:hAnsi="Wingdings 2" w:cs="Wingdings 2" w:hint="default"/>
      </w:rPr>
    </w:lvl>
    <w:lvl w:ilvl="2" w:tplc="E59C4D58">
      <w:start w:val="1"/>
      <w:numFmt w:val="bullet"/>
      <w:lvlText w:val=""/>
      <w:lvlJc w:val="left"/>
      <w:pPr>
        <w:tabs>
          <w:tab w:val="num" w:pos="2160"/>
        </w:tabs>
        <w:ind w:left="2160" w:hanging="360"/>
      </w:pPr>
      <w:rPr>
        <w:rFonts w:ascii="Wingdings 2" w:hAnsi="Wingdings 2" w:cs="Wingdings 2" w:hint="default"/>
      </w:rPr>
    </w:lvl>
    <w:lvl w:ilvl="3" w:tplc="A3C06A90">
      <w:start w:val="1"/>
      <w:numFmt w:val="bullet"/>
      <w:lvlText w:val=""/>
      <w:lvlJc w:val="left"/>
      <w:pPr>
        <w:tabs>
          <w:tab w:val="num" w:pos="2880"/>
        </w:tabs>
        <w:ind w:left="2880" w:hanging="360"/>
      </w:pPr>
      <w:rPr>
        <w:rFonts w:ascii="Wingdings 2" w:hAnsi="Wingdings 2" w:cs="Wingdings 2" w:hint="default"/>
      </w:rPr>
    </w:lvl>
    <w:lvl w:ilvl="4" w:tplc="7D1CFCFA">
      <w:start w:val="1"/>
      <w:numFmt w:val="bullet"/>
      <w:lvlText w:val=""/>
      <w:lvlJc w:val="left"/>
      <w:pPr>
        <w:tabs>
          <w:tab w:val="num" w:pos="3600"/>
        </w:tabs>
        <w:ind w:left="3600" w:hanging="360"/>
      </w:pPr>
      <w:rPr>
        <w:rFonts w:ascii="Wingdings 2" w:hAnsi="Wingdings 2" w:cs="Wingdings 2" w:hint="default"/>
      </w:rPr>
    </w:lvl>
    <w:lvl w:ilvl="5" w:tplc="BF3CF6AE">
      <w:start w:val="1"/>
      <w:numFmt w:val="bullet"/>
      <w:lvlText w:val=""/>
      <w:lvlJc w:val="left"/>
      <w:pPr>
        <w:tabs>
          <w:tab w:val="num" w:pos="4320"/>
        </w:tabs>
        <w:ind w:left="4320" w:hanging="360"/>
      </w:pPr>
      <w:rPr>
        <w:rFonts w:ascii="Wingdings 2" w:hAnsi="Wingdings 2" w:cs="Wingdings 2" w:hint="default"/>
      </w:rPr>
    </w:lvl>
    <w:lvl w:ilvl="6" w:tplc="FF4CAA7C">
      <w:start w:val="1"/>
      <w:numFmt w:val="bullet"/>
      <w:lvlText w:val=""/>
      <w:lvlJc w:val="left"/>
      <w:pPr>
        <w:tabs>
          <w:tab w:val="num" w:pos="5040"/>
        </w:tabs>
        <w:ind w:left="5040" w:hanging="360"/>
      </w:pPr>
      <w:rPr>
        <w:rFonts w:ascii="Wingdings 2" w:hAnsi="Wingdings 2" w:cs="Wingdings 2" w:hint="default"/>
      </w:rPr>
    </w:lvl>
    <w:lvl w:ilvl="7" w:tplc="E24652DC">
      <w:start w:val="1"/>
      <w:numFmt w:val="bullet"/>
      <w:lvlText w:val=""/>
      <w:lvlJc w:val="left"/>
      <w:pPr>
        <w:tabs>
          <w:tab w:val="num" w:pos="5760"/>
        </w:tabs>
        <w:ind w:left="5760" w:hanging="360"/>
      </w:pPr>
      <w:rPr>
        <w:rFonts w:ascii="Wingdings 2" w:hAnsi="Wingdings 2" w:cs="Wingdings 2" w:hint="default"/>
      </w:rPr>
    </w:lvl>
    <w:lvl w:ilvl="8" w:tplc="2B500B98">
      <w:start w:val="1"/>
      <w:numFmt w:val="bullet"/>
      <w:lvlText w:val=""/>
      <w:lvlJc w:val="left"/>
      <w:pPr>
        <w:tabs>
          <w:tab w:val="num" w:pos="6480"/>
        </w:tabs>
        <w:ind w:left="6480" w:hanging="360"/>
      </w:pPr>
      <w:rPr>
        <w:rFonts w:ascii="Wingdings 2" w:hAnsi="Wingdings 2" w:cs="Wingdings 2" w:hint="default"/>
      </w:rPr>
    </w:lvl>
  </w:abstractNum>
  <w:abstractNum w:abstractNumId="22">
    <w:nsid w:val="37C94FB1"/>
    <w:multiLevelType w:val="hybridMultilevel"/>
    <w:tmpl w:val="FE82591A"/>
    <w:lvl w:ilvl="0" w:tplc="A4D8A3B6">
      <w:start w:val="1"/>
      <w:numFmt w:val="bullet"/>
      <w:lvlText w:val="-"/>
      <w:lvlJc w:val="left"/>
      <w:pPr>
        <w:tabs>
          <w:tab w:val="num" w:pos="720"/>
        </w:tabs>
        <w:ind w:left="720" w:hanging="360"/>
      </w:pPr>
      <w:rPr>
        <w:rFonts w:ascii="Times New Roman" w:hAnsi="Times New Roman" w:cs="Times New Roman" w:hint="default"/>
      </w:rPr>
    </w:lvl>
    <w:lvl w:ilvl="1" w:tplc="2898CEE8">
      <w:start w:val="1"/>
      <w:numFmt w:val="bullet"/>
      <w:lvlText w:val="-"/>
      <w:lvlJc w:val="left"/>
      <w:pPr>
        <w:tabs>
          <w:tab w:val="num" w:pos="1440"/>
        </w:tabs>
        <w:ind w:left="1440" w:hanging="360"/>
      </w:pPr>
      <w:rPr>
        <w:rFonts w:ascii="Times New Roman" w:hAnsi="Times New Roman" w:cs="Times New Roman" w:hint="default"/>
      </w:rPr>
    </w:lvl>
    <w:lvl w:ilvl="2" w:tplc="11E28384">
      <w:start w:val="1"/>
      <w:numFmt w:val="bullet"/>
      <w:lvlText w:val="-"/>
      <w:lvlJc w:val="left"/>
      <w:pPr>
        <w:tabs>
          <w:tab w:val="num" w:pos="2160"/>
        </w:tabs>
        <w:ind w:left="2160" w:hanging="360"/>
      </w:pPr>
      <w:rPr>
        <w:rFonts w:ascii="Times New Roman" w:hAnsi="Times New Roman" w:cs="Times New Roman" w:hint="default"/>
      </w:rPr>
    </w:lvl>
    <w:lvl w:ilvl="3" w:tplc="FEA23ED0">
      <w:start w:val="1"/>
      <w:numFmt w:val="bullet"/>
      <w:lvlText w:val="-"/>
      <w:lvlJc w:val="left"/>
      <w:pPr>
        <w:tabs>
          <w:tab w:val="num" w:pos="2880"/>
        </w:tabs>
        <w:ind w:left="2880" w:hanging="360"/>
      </w:pPr>
      <w:rPr>
        <w:rFonts w:ascii="Times New Roman" w:hAnsi="Times New Roman" w:cs="Times New Roman" w:hint="default"/>
      </w:rPr>
    </w:lvl>
    <w:lvl w:ilvl="4" w:tplc="0C2C3C40">
      <w:start w:val="1"/>
      <w:numFmt w:val="bullet"/>
      <w:lvlText w:val="-"/>
      <w:lvlJc w:val="left"/>
      <w:pPr>
        <w:tabs>
          <w:tab w:val="num" w:pos="3600"/>
        </w:tabs>
        <w:ind w:left="3600" w:hanging="360"/>
      </w:pPr>
      <w:rPr>
        <w:rFonts w:ascii="Times New Roman" w:hAnsi="Times New Roman" w:cs="Times New Roman" w:hint="default"/>
      </w:rPr>
    </w:lvl>
    <w:lvl w:ilvl="5" w:tplc="EFE2754A">
      <w:start w:val="1"/>
      <w:numFmt w:val="bullet"/>
      <w:lvlText w:val="-"/>
      <w:lvlJc w:val="left"/>
      <w:pPr>
        <w:tabs>
          <w:tab w:val="num" w:pos="4320"/>
        </w:tabs>
        <w:ind w:left="4320" w:hanging="360"/>
      </w:pPr>
      <w:rPr>
        <w:rFonts w:ascii="Times New Roman" w:hAnsi="Times New Roman" w:cs="Times New Roman" w:hint="default"/>
      </w:rPr>
    </w:lvl>
    <w:lvl w:ilvl="6" w:tplc="F796FB70">
      <w:start w:val="1"/>
      <w:numFmt w:val="bullet"/>
      <w:lvlText w:val="-"/>
      <w:lvlJc w:val="left"/>
      <w:pPr>
        <w:tabs>
          <w:tab w:val="num" w:pos="5040"/>
        </w:tabs>
        <w:ind w:left="5040" w:hanging="360"/>
      </w:pPr>
      <w:rPr>
        <w:rFonts w:ascii="Times New Roman" w:hAnsi="Times New Roman" w:cs="Times New Roman" w:hint="default"/>
      </w:rPr>
    </w:lvl>
    <w:lvl w:ilvl="7" w:tplc="9D2C0D54">
      <w:start w:val="1"/>
      <w:numFmt w:val="bullet"/>
      <w:lvlText w:val="-"/>
      <w:lvlJc w:val="left"/>
      <w:pPr>
        <w:tabs>
          <w:tab w:val="num" w:pos="5760"/>
        </w:tabs>
        <w:ind w:left="5760" w:hanging="360"/>
      </w:pPr>
      <w:rPr>
        <w:rFonts w:ascii="Times New Roman" w:hAnsi="Times New Roman" w:cs="Times New Roman" w:hint="default"/>
      </w:rPr>
    </w:lvl>
    <w:lvl w:ilvl="8" w:tplc="A296F41E">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A784D41"/>
    <w:multiLevelType w:val="hybridMultilevel"/>
    <w:tmpl w:val="E52A2D6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2324BF4"/>
    <w:multiLevelType w:val="hybridMultilevel"/>
    <w:tmpl w:val="9AECE238"/>
    <w:lvl w:ilvl="0" w:tplc="EE00F89C">
      <w:start w:val="1"/>
      <w:numFmt w:val="bullet"/>
      <w:lvlText w:val=""/>
      <w:lvlJc w:val="left"/>
      <w:pPr>
        <w:ind w:left="1429" w:hanging="360"/>
      </w:pPr>
      <w:rPr>
        <w:rFonts w:ascii="Symbol" w:hAnsi="Symbol" w:hint="default"/>
      </w:rPr>
    </w:lvl>
    <w:lvl w:ilvl="1" w:tplc="141A0019" w:tentative="1">
      <w:start w:val="1"/>
      <w:numFmt w:val="bullet"/>
      <w:lvlText w:val="o"/>
      <w:lvlJc w:val="left"/>
      <w:pPr>
        <w:ind w:left="2149" w:hanging="360"/>
      </w:pPr>
      <w:rPr>
        <w:rFonts w:ascii="Courier New" w:hAnsi="Courier New" w:cs="Courier New" w:hint="default"/>
      </w:rPr>
    </w:lvl>
    <w:lvl w:ilvl="2" w:tplc="141A001B" w:tentative="1">
      <w:start w:val="1"/>
      <w:numFmt w:val="bullet"/>
      <w:lvlText w:val=""/>
      <w:lvlJc w:val="left"/>
      <w:pPr>
        <w:ind w:left="2869" w:hanging="360"/>
      </w:pPr>
      <w:rPr>
        <w:rFonts w:ascii="Wingdings" w:hAnsi="Wingdings" w:hint="default"/>
      </w:rPr>
    </w:lvl>
    <w:lvl w:ilvl="3" w:tplc="141A000F" w:tentative="1">
      <w:start w:val="1"/>
      <w:numFmt w:val="bullet"/>
      <w:lvlText w:val=""/>
      <w:lvlJc w:val="left"/>
      <w:pPr>
        <w:ind w:left="3589" w:hanging="360"/>
      </w:pPr>
      <w:rPr>
        <w:rFonts w:ascii="Symbol" w:hAnsi="Symbol" w:hint="default"/>
      </w:rPr>
    </w:lvl>
    <w:lvl w:ilvl="4" w:tplc="141A0019" w:tentative="1">
      <w:start w:val="1"/>
      <w:numFmt w:val="bullet"/>
      <w:lvlText w:val="o"/>
      <w:lvlJc w:val="left"/>
      <w:pPr>
        <w:ind w:left="4309" w:hanging="360"/>
      </w:pPr>
      <w:rPr>
        <w:rFonts w:ascii="Courier New" w:hAnsi="Courier New" w:cs="Courier New" w:hint="default"/>
      </w:rPr>
    </w:lvl>
    <w:lvl w:ilvl="5" w:tplc="141A001B" w:tentative="1">
      <w:start w:val="1"/>
      <w:numFmt w:val="bullet"/>
      <w:lvlText w:val=""/>
      <w:lvlJc w:val="left"/>
      <w:pPr>
        <w:ind w:left="5029" w:hanging="360"/>
      </w:pPr>
      <w:rPr>
        <w:rFonts w:ascii="Wingdings" w:hAnsi="Wingdings" w:hint="default"/>
      </w:rPr>
    </w:lvl>
    <w:lvl w:ilvl="6" w:tplc="141A000F" w:tentative="1">
      <w:start w:val="1"/>
      <w:numFmt w:val="bullet"/>
      <w:lvlText w:val=""/>
      <w:lvlJc w:val="left"/>
      <w:pPr>
        <w:ind w:left="5749" w:hanging="360"/>
      </w:pPr>
      <w:rPr>
        <w:rFonts w:ascii="Symbol" w:hAnsi="Symbol" w:hint="default"/>
      </w:rPr>
    </w:lvl>
    <w:lvl w:ilvl="7" w:tplc="141A0019" w:tentative="1">
      <w:start w:val="1"/>
      <w:numFmt w:val="bullet"/>
      <w:lvlText w:val="o"/>
      <w:lvlJc w:val="left"/>
      <w:pPr>
        <w:ind w:left="6469" w:hanging="360"/>
      </w:pPr>
      <w:rPr>
        <w:rFonts w:ascii="Courier New" w:hAnsi="Courier New" w:cs="Courier New" w:hint="default"/>
      </w:rPr>
    </w:lvl>
    <w:lvl w:ilvl="8" w:tplc="141A001B" w:tentative="1">
      <w:start w:val="1"/>
      <w:numFmt w:val="bullet"/>
      <w:lvlText w:val=""/>
      <w:lvlJc w:val="left"/>
      <w:pPr>
        <w:ind w:left="7189" w:hanging="360"/>
      </w:pPr>
      <w:rPr>
        <w:rFonts w:ascii="Wingdings" w:hAnsi="Wingdings" w:hint="default"/>
      </w:rPr>
    </w:lvl>
  </w:abstractNum>
  <w:abstractNum w:abstractNumId="25">
    <w:nsid w:val="426A11D6"/>
    <w:multiLevelType w:val="hybridMultilevel"/>
    <w:tmpl w:val="8B20BB68"/>
    <w:lvl w:ilvl="0" w:tplc="76BEDABA">
      <w:start w:val="1"/>
      <w:numFmt w:val="bullet"/>
      <w:lvlText w:val=""/>
      <w:lvlJc w:val="left"/>
      <w:pPr>
        <w:tabs>
          <w:tab w:val="num" w:pos="720"/>
        </w:tabs>
        <w:ind w:left="720" w:hanging="360"/>
      </w:pPr>
      <w:rPr>
        <w:rFonts w:ascii="Wingdings 2" w:hAnsi="Wingdings 2" w:cs="Wingdings 2" w:hint="default"/>
      </w:rPr>
    </w:lvl>
    <w:lvl w:ilvl="1" w:tplc="935A77B0">
      <w:start w:val="1"/>
      <w:numFmt w:val="bullet"/>
      <w:lvlText w:val=""/>
      <w:lvlJc w:val="left"/>
      <w:pPr>
        <w:tabs>
          <w:tab w:val="num" w:pos="1440"/>
        </w:tabs>
        <w:ind w:left="1440" w:hanging="360"/>
      </w:pPr>
      <w:rPr>
        <w:rFonts w:ascii="Wingdings 2" w:hAnsi="Wingdings 2" w:cs="Wingdings 2" w:hint="default"/>
      </w:rPr>
    </w:lvl>
    <w:lvl w:ilvl="2" w:tplc="FA068246">
      <w:start w:val="1"/>
      <w:numFmt w:val="bullet"/>
      <w:lvlText w:val=""/>
      <w:lvlJc w:val="left"/>
      <w:pPr>
        <w:tabs>
          <w:tab w:val="num" w:pos="2160"/>
        </w:tabs>
        <w:ind w:left="2160" w:hanging="360"/>
      </w:pPr>
      <w:rPr>
        <w:rFonts w:ascii="Wingdings 2" w:hAnsi="Wingdings 2" w:cs="Wingdings 2" w:hint="default"/>
      </w:rPr>
    </w:lvl>
    <w:lvl w:ilvl="3" w:tplc="1A9427FE">
      <w:start w:val="1"/>
      <w:numFmt w:val="bullet"/>
      <w:lvlText w:val=""/>
      <w:lvlJc w:val="left"/>
      <w:pPr>
        <w:tabs>
          <w:tab w:val="num" w:pos="2880"/>
        </w:tabs>
        <w:ind w:left="2880" w:hanging="360"/>
      </w:pPr>
      <w:rPr>
        <w:rFonts w:ascii="Wingdings 2" w:hAnsi="Wingdings 2" w:cs="Wingdings 2" w:hint="default"/>
      </w:rPr>
    </w:lvl>
    <w:lvl w:ilvl="4" w:tplc="7EE8FB80">
      <w:start w:val="1"/>
      <w:numFmt w:val="bullet"/>
      <w:lvlText w:val=""/>
      <w:lvlJc w:val="left"/>
      <w:pPr>
        <w:tabs>
          <w:tab w:val="num" w:pos="3600"/>
        </w:tabs>
        <w:ind w:left="3600" w:hanging="360"/>
      </w:pPr>
      <w:rPr>
        <w:rFonts w:ascii="Wingdings 2" w:hAnsi="Wingdings 2" w:cs="Wingdings 2" w:hint="default"/>
      </w:rPr>
    </w:lvl>
    <w:lvl w:ilvl="5" w:tplc="E8AEDB84">
      <w:start w:val="1"/>
      <w:numFmt w:val="bullet"/>
      <w:lvlText w:val=""/>
      <w:lvlJc w:val="left"/>
      <w:pPr>
        <w:tabs>
          <w:tab w:val="num" w:pos="4320"/>
        </w:tabs>
        <w:ind w:left="4320" w:hanging="360"/>
      </w:pPr>
      <w:rPr>
        <w:rFonts w:ascii="Wingdings 2" w:hAnsi="Wingdings 2" w:cs="Wingdings 2" w:hint="default"/>
      </w:rPr>
    </w:lvl>
    <w:lvl w:ilvl="6" w:tplc="1B5AA122">
      <w:start w:val="1"/>
      <w:numFmt w:val="bullet"/>
      <w:lvlText w:val=""/>
      <w:lvlJc w:val="left"/>
      <w:pPr>
        <w:tabs>
          <w:tab w:val="num" w:pos="5040"/>
        </w:tabs>
        <w:ind w:left="5040" w:hanging="360"/>
      </w:pPr>
      <w:rPr>
        <w:rFonts w:ascii="Wingdings 2" w:hAnsi="Wingdings 2" w:cs="Wingdings 2" w:hint="default"/>
      </w:rPr>
    </w:lvl>
    <w:lvl w:ilvl="7" w:tplc="4876268E">
      <w:start w:val="1"/>
      <w:numFmt w:val="bullet"/>
      <w:lvlText w:val=""/>
      <w:lvlJc w:val="left"/>
      <w:pPr>
        <w:tabs>
          <w:tab w:val="num" w:pos="5760"/>
        </w:tabs>
        <w:ind w:left="5760" w:hanging="360"/>
      </w:pPr>
      <w:rPr>
        <w:rFonts w:ascii="Wingdings 2" w:hAnsi="Wingdings 2" w:cs="Wingdings 2" w:hint="default"/>
      </w:rPr>
    </w:lvl>
    <w:lvl w:ilvl="8" w:tplc="72E67EEA">
      <w:start w:val="1"/>
      <w:numFmt w:val="bullet"/>
      <w:lvlText w:val=""/>
      <w:lvlJc w:val="left"/>
      <w:pPr>
        <w:tabs>
          <w:tab w:val="num" w:pos="6480"/>
        </w:tabs>
        <w:ind w:left="6480" w:hanging="360"/>
      </w:pPr>
      <w:rPr>
        <w:rFonts w:ascii="Wingdings 2" w:hAnsi="Wingdings 2" w:cs="Wingdings 2" w:hint="default"/>
      </w:rPr>
    </w:lvl>
  </w:abstractNum>
  <w:abstractNum w:abstractNumId="26">
    <w:nsid w:val="448A1C0D"/>
    <w:multiLevelType w:val="multilevel"/>
    <w:tmpl w:val="E2C43E56"/>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7">
    <w:nsid w:val="48193687"/>
    <w:multiLevelType w:val="singleLevel"/>
    <w:tmpl w:val="0C09000F"/>
    <w:lvl w:ilvl="0">
      <w:start w:val="1"/>
      <w:numFmt w:val="decimal"/>
      <w:lvlText w:val="%1."/>
      <w:lvlJc w:val="left"/>
      <w:pPr>
        <w:tabs>
          <w:tab w:val="num" w:pos="360"/>
        </w:tabs>
        <w:ind w:left="360" w:hanging="360"/>
      </w:pPr>
      <w:rPr>
        <w:rFonts w:hint="default"/>
      </w:rPr>
    </w:lvl>
  </w:abstractNum>
  <w:abstractNum w:abstractNumId="28">
    <w:nsid w:val="526244DE"/>
    <w:multiLevelType w:val="hybridMultilevel"/>
    <w:tmpl w:val="EFCC1C4C"/>
    <w:lvl w:ilvl="0" w:tplc="D72890D8">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35C3324"/>
    <w:multiLevelType w:val="hybridMultilevel"/>
    <w:tmpl w:val="A4361A86"/>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nsid w:val="53760D7A"/>
    <w:multiLevelType w:val="hybridMultilevel"/>
    <w:tmpl w:val="8AFEDC60"/>
    <w:lvl w:ilvl="0" w:tplc="EFAC568A">
      <w:start w:val="1"/>
      <w:numFmt w:val="decimal"/>
      <w:lvlText w:val="%1)"/>
      <w:lvlJc w:val="left"/>
      <w:pPr>
        <w:ind w:left="720" w:hanging="360"/>
      </w:pPr>
      <w:rPr>
        <w:rFonts w:hint="default"/>
        <w:b w:val="0"/>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1">
    <w:nsid w:val="55ED2EBD"/>
    <w:multiLevelType w:val="hybridMultilevel"/>
    <w:tmpl w:val="E9FC2328"/>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nsid w:val="565F3CAB"/>
    <w:multiLevelType w:val="hybridMultilevel"/>
    <w:tmpl w:val="AC22436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nsid w:val="5A245A39"/>
    <w:multiLevelType w:val="hybridMultilevel"/>
    <w:tmpl w:val="239685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5CDB1724"/>
    <w:multiLevelType w:val="hybridMultilevel"/>
    <w:tmpl w:val="9CD063B4"/>
    <w:lvl w:ilvl="0" w:tplc="8E664A60">
      <w:start w:val="1"/>
      <w:numFmt w:val="lowerLetter"/>
      <w:lvlText w:val="%1)"/>
      <w:lvlJc w:val="left"/>
      <w:pPr>
        <w:ind w:left="1068" w:hanging="360"/>
      </w:pPr>
      <w:rPr>
        <w:rFonts w:hint="default"/>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35">
    <w:nsid w:val="60AC6112"/>
    <w:multiLevelType w:val="hybridMultilevel"/>
    <w:tmpl w:val="40DC9066"/>
    <w:lvl w:ilvl="0" w:tplc="2200AC78">
      <w:start w:val="1"/>
      <w:numFmt w:val="decimal"/>
      <w:lvlText w:val="%1)"/>
      <w:lvlJc w:val="left"/>
      <w:pPr>
        <w:ind w:left="720" w:hanging="360"/>
      </w:pPr>
      <w:rPr>
        <w:rFonts w:hint="default"/>
        <w:b w:val="0"/>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6">
    <w:nsid w:val="661155F6"/>
    <w:multiLevelType w:val="hybridMultilevel"/>
    <w:tmpl w:val="3752B634"/>
    <w:lvl w:ilvl="0" w:tplc="984AF842">
      <w:start w:val="1"/>
      <w:numFmt w:val="decimal"/>
      <w:lvlText w:val="%1)"/>
      <w:lvlJc w:val="left"/>
      <w:pPr>
        <w:ind w:left="720" w:hanging="360"/>
      </w:pPr>
      <w:rPr>
        <w:rFonts w:eastAsia="Times New Roman" w:hint="default"/>
        <w:b w:val="0"/>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7">
    <w:nsid w:val="66F76A08"/>
    <w:multiLevelType w:val="hybridMultilevel"/>
    <w:tmpl w:val="0544492A"/>
    <w:lvl w:ilvl="0" w:tplc="53D80514">
      <w:start w:val="1"/>
      <w:numFmt w:val="bullet"/>
      <w:lvlText w:val=""/>
      <w:lvlJc w:val="left"/>
      <w:pPr>
        <w:tabs>
          <w:tab w:val="num" w:pos="720"/>
        </w:tabs>
        <w:ind w:left="720" w:hanging="360"/>
      </w:pPr>
      <w:rPr>
        <w:rFonts w:ascii="Wingdings 2" w:hAnsi="Wingdings 2" w:cs="Wingdings 2" w:hint="default"/>
      </w:rPr>
    </w:lvl>
    <w:lvl w:ilvl="1" w:tplc="2CECB4B4">
      <w:start w:val="1"/>
      <w:numFmt w:val="bullet"/>
      <w:lvlText w:val=""/>
      <w:lvlJc w:val="left"/>
      <w:pPr>
        <w:tabs>
          <w:tab w:val="num" w:pos="1440"/>
        </w:tabs>
        <w:ind w:left="1440" w:hanging="360"/>
      </w:pPr>
      <w:rPr>
        <w:rFonts w:ascii="Wingdings 2" w:hAnsi="Wingdings 2" w:cs="Wingdings 2" w:hint="default"/>
      </w:rPr>
    </w:lvl>
    <w:lvl w:ilvl="2" w:tplc="CCC4F002">
      <w:start w:val="1"/>
      <w:numFmt w:val="bullet"/>
      <w:lvlText w:val=""/>
      <w:lvlJc w:val="left"/>
      <w:pPr>
        <w:tabs>
          <w:tab w:val="num" w:pos="2160"/>
        </w:tabs>
        <w:ind w:left="2160" w:hanging="360"/>
      </w:pPr>
      <w:rPr>
        <w:rFonts w:ascii="Wingdings 2" w:hAnsi="Wingdings 2" w:cs="Wingdings 2" w:hint="default"/>
      </w:rPr>
    </w:lvl>
    <w:lvl w:ilvl="3" w:tplc="03D08834">
      <w:start w:val="1"/>
      <w:numFmt w:val="bullet"/>
      <w:lvlText w:val=""/>
      <w:lvlJc w:val="left"/>
      <w:pPr>
        <w:tabs>
          <w:tab w:val="num" w:pos="2880"/>
        </w:tabs>
        <w:ind w:left="2880" w:hanging="360"/>
      </w:pPr>
      <w:rPr>
        <w:rFonts w:ascii="Wingdings 2" w:hAnsi="Wingdings 2" w:cs="Wingdings 2" w:hint="default"/>
      </w:rPr>
    </w:lvl>
    <w:lvl w:ilvl="4" w:tplc="D9D2D578">
      <w:start w:val="1"/>
      <w:numFmt w:val="bullet"/>
      <w:lvlText w:val=""/>
      <w:lvlJc w:val="left"/>
      <w:pPr>
        <w:tabs>
          <w:tab w:val="num" w:pos="3600"/>
        </w:tabs>
        <w:ind w:left="3600" w:hanging="360"/>
      </w:pPr>
      <w:rPr>
        <w:rFonts w:ascii="Wingdings 2" w:hAnsi="Wingdings 2" w:cs="Wingdings 2" w:hint="default"/>
      </w:rPr>
    </w:lvl>
    <w:lvl w:ilvl="5" w:tplc="11CE80F8">
      <w:start w:val="1"/>
      <w:numFmt w:val="bullet"/>
      <w:lvlText w:val=""/>
      <w:lvlJc w:val="left"/>
      <w:pPr>
        <w:tabs>
          <w:tab w:val="num" w:pos="4320"/>
        </w:tabs>
        <w:ind w:left="4320" w:hanging="360"/>
      </w:pPr>
      <w:rPr>
        <w:rFonts w:ascii="Wingdings 2" w:hAnsi="Wingdings 2" w:cs="Wingdings 2" w:hint="default"/>
      </w:rPr>
    </w:lvl>
    <w:lvl w:ilvl="6" w:tplc="19D2CBEC">
      <w:start w:val="1"/>
      <w:numFmt w:val="bullet"/>
      <w:lvlText w:val=""/>
      <w:lvlJc w:val="left"/>
      <w:pPr>
        <w:tabs>
          <w:tab w:val="num" w:pos="5040"/>
        </w:tabs>
        <w:ind w:left="5040" w:hanging="360"/>
      </w:pPr>
      <w:rPr>
        <w:rFonts w:ascii="Wingdings 2" w:hAnsi="Wingdings 2" w:cs="Wingdings 2" w:hint="default"/>
      </w:rPr>
    </w:lvl>
    <w:lvl w:ilvl="7" w:tplc="D780034A">
      <w:start w:val="1"/>
      <w:numFmt w:val="bullet"/>
      <w:lvlText w:val=""/>
      <w:lvlJc w:val="left"/>
      <w:pPr>
        <w:tabs>
          <w:tab w:val="num" w:pos="5760"/>
        </w:tabs>
        <w:ind w:left="5760" w:hanging="360"/>
      </w:pPr>
      <w:rPr>
        <w:rFonts w:ascii="Wingdings 2" w:hAnsi="Wingdings 2" w:cs="Wingdings 2" w:hint="default"/>
      </w:rPr>
    </w:lvl>
    <w:lvl w:ilvl="8" w:tplc="8C2E403C">
      <w:start w:val="1"/>
      <w:numFmt w:val="bullet"/>
      <w:lvlText w:val=""/>
      <w:lvlJc w:val="left"/>
      <w:pPr>
        <w:tabs>
          <w:tab w:val="num" w:pos="6480"/>
        </w:tabs>
        <w:ind w:left="6480" w:hanging="360"/>
      </w:pPr>
      <w:rPr>
        <w:rFonts w:ascii="Wingdings 2" w:hAnsi="Wingdings 2" w:cs="Wingdings 2" w:hint="default"/>
      </w:rPr>
    </w:lvl>
  </w:abstractNum>
  <w:abstractNum w:abstractNumId="38">
    <w:nsid w:val="68736155"/>
    <w:multiLevelType w:val="hybridMultilevel"/>
    <w:tmpl w:val="BA8880B6"/>
    <w:lvl w:ilvl="0" w:tplc="04090017">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B7931"/>
    <w:multiLevelType w:val="hybridMultilevel"/>
    <w:tmpl w:val="1A34C6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0">
    <w:nsid w:val="706523E3"/>
    <w:multiLevelType w:val="hybridMultilevel"/>
    <w:tmpl w:val="09A69A26"/>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1">
    <w:nsid w:val="78412263"/>
    <w:multiLevelType w:val="hybridMultilevel"/>
    <w:tmpl w:val="70669422"/>
    <w:lvl w:ilvl="0" w:tplc="63AE6A34">
      <w:start w:val="1"/>
      <w:numFmt w:val="lowerLetter"/>
      <w:lvlText w:val="%1)"/>
      <w:lvlJc w:val="left"/>
      <w:pPr>
        <w:ind w:left="720" w:hanging="360"/>
      </w:pPr>
      <w:rPr>
        <w:rFonts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2">
    <w:nsid w:val="7AD34687"/>
    <w:multiLevelType w:val="hybridMultilevel"/>
    <w:tmpl w:val="F114398C"/>
    <w:lvl w:ilvl="0" w:tplc="141A0011">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3">
    <w:nsid w:val="7BDB6037"/>
    <w:multiLevelType w:val="hybridMultilevel"/>
    <w:tmpl w:val="CD6E7616"/>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nsid w:val="7BE022B1"/>
    <w:multiLevelType w:val="hybridMultilevel"/>
    <w:tmpl w:val="2F148E18"/>
    <w:lvl w:ilvl="0" w:tplc="141A0011">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5">
    <w:nsid w:val="7C7266A4"/>
    <w:multiLevelType w:val="hybridMultilevel"/>
    <w:tmpl w:val="AD7ACFF8"/>
    <w:lvl w:ilvl="0" w:tplc="CE6CC37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7D4A41FC"/>
    <w:multiLevelType w:val="hybridMultilevel"/>
    <w:tmpl w:val="2A205C1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1"/>
  </w:num>
  <w:num w:numId="2">
    <w:abstractNumId w:val="30"/>
  </w:num>
  <w:num w:numId="3">
    <w:abstractNumId w:val="16"/>
  </w:num>
  <w:num w:numId="4">
    <w:abstractNumId w:val="6"/>
  </w:num>
  <w:num w:numId="5">
    <w:abstractNumId w:val="10"/>
  </w:num>
  <w:num w:numId="6">
    <w:abstractNumId w:val="43"/>
  </w:num>
  <w:num w:numId="7">
    <w:abstractNumId w:val="13"/>
  </w:num>
  <w:num w:numId="8">
    <w:abstractNumId w:val="44"/>
  </w:num>
  <w:num w:numId="9">
    <w:abstractNumId w:val="22"/>
  </w:num>
  <w:num w:numId="10">
    <w:abstractNumId w:val="25"/>
  </w:num>
  <w:num w:numId="11">
    <w:abstractNumId w:val="1"/>
  </w:num>
  <w:num w:numId="12">
    <w:abstractNumId w:val="37"/>
  </w:num>
  <w:num w:numId="13">
    <w:abstractNumId w:val="0"/>
  </w:num>
  <w:num w:numId="14">
    <w:abstractNumId w:val="21"/>
  </w:num>
  <w:num w:numId="15">
    <w:abstractNumId w:val="9"/>
  </w:num>
  <w:num w:numId="16">
    <w:abstractNumId w:val="35"/>
  </w:num>
  <w:num w:numId="17">
    <w:abstractNumId w:val="36"/>
  </w:num>
  <w:num w:numId="18">
    <w:abstractNumId w:val="40"/>
  </w:num>
  <w:num w:numId="19">
    <w:abstractNumId w:val="3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5"/>
  </w:num>
  <w:num w:numId="23">
    <w:abstractNumId w:val="20"/>
  </w:num>
  <w:num w:numId="24">
    <w:abstractNumId w:val="17"/>
  </w:num>
  <w:num w:numId="25">
    <w:abstractNumId w:val="46"/>
  </w:num>
  <w:num w:numId="26">
    <w:abstractNumId w:val="33"/>
  </w:num>
  <w:num w:numId="27">
    <w:abstractNumId w:val="5"/>
  </w:num>
  <w:num w:numId="28">
    <w:abstractNumId w:val="7"/>
  </w:num>
  <w:num w:numId="29">
    <w:abstractNumId w:val="27"/>
  </w:num>
  <w:num w:numId="30">
    <w:abstractNumId w:val="18"/>
  </w:num>
  <w:num w:numId="31">
    <w:abstractNumId w:val="2"/>
  </w:num>
  <w:num w:numId="32">
    <w:abstractNumId w:val="19"/>
  </w:num>
  <w:num w:numId="33">
    <w:abstractNumId w:val="28"/>
  </w:num>
  <w:num w:numId="34">
    <w:abstractNumId w:val="4"/>
  </w:num>
  <w:num w:numId="35">
    <w:abstractNumId w:val="26"/>
  </w:num>
  <w:num w:numId="36">
    <w:abstractNumId w:val="24"/>
  </w:num>
  <w:num w:numId="37">
    <w:abstractNumId w:val="38"/>
  </w:num>
  <w:num w:numId="38">
    <w:abstractNumId w:val="2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2"/>
  </w:num>
  <w:num w:numId="42">
    <w:abstractNumId w:val="23"/>
  </w:num>
  <w:num w:numId="43">
    <w:abstractNumId w:val="11"/>
  </w:num>
  <w:num w:numId="44">
    <w:abstractNumId w:val="42"/>
  </w:num>
  <w:num w:numId="45">
    <w:abstractNumId w:val="32"/>
  </w:num>
  <w:num w:numId="46">
    <w:abstractNumId w:val="39"/>
  </w:num>
  <w:num w:numId="47">
    <w:abstractNumId w:val="8"/>
  </w:num>
  <w:num w:numId="48">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D7"/>
    <w:rsid w:val="00001591"/>
    <w:rsid w:val="000021D8"/>
    <w:rsid w:val="00003AA2"/>
    <w:rsid w:val="0000675E"/>
    <w:rsid w:val="00006A3B"/>
    <w:rsid w:val="00006D66"/>
    <w:rsid w:val="000143C3"/>
    <w:rsid w:val="000214E9"/>
    <w:rsid w:val="00024099"/>
    <w:rsid w:val="00024FDA"/>
    <w:rsid w:val="000265D6"/>
    <w:rsid w:val="00026BD5"/>
    <w:rsid w:val="000310BE"/>
    <w:rsid w:val="00032362"/>
    <w:rsid w:val="0003449D"/>
    <w:rsid w:val="00035252"/>
    <w:rsid w:val="00036638"/>
    <w:rsid w:val="00037BBB"/>
    <w:rsid w:val="00050135"/>
    <w:rsid w:val="00050588"/>
    <w:rsid w:val="00050E94"/>
    <w:rsid w:val="00052659"/>
    <w:rsid w:val="00053668"/>
    <w:rsid w:val="00072E01"/>
    <w:rsid w:val="00074F5E"/>
    <w:rsid w:val="00076E91"/>
    <w:rsid w:val="00081303"/>
    <w:rsid w:val="00083B08"/>
    <w:rsid w:val="00085B6C"/>
    <w:rsid w:val="00085E31"/>
    <w:rsid w:val="00087457"/>
    <w:rsid w:val="00092009"/>
    <w:rsid w:val="00094D37"/>
    <w:rsid w:val="000950CD"/>
    <w:rsid w:val="000A496E"/>
    <w:rsid w:val="000A71F8"/>
    <w:rsid w:val="000A7D88"/>
    <w:rsid w:val="000B20D6"/>
    <w:rsid w:val="000B252B"/>
    <w:rsid w:val="000B57EF"/>
    <w:rsid w:val="000B6A27"/>
    <w:rsid w:val="000C0A1C"/>
    <w:rsid w:val="000C1692"/>
    <w:rsid w:val="000C3634"/>
    <w:rsid w:val="000C4084"/>
    <w:rsid w:val="000C42AB"/>
    <w:rsid w:val="000C588D"/>
    <w:rsid w:val="000D1136"/>
    <w:rsid w:val="000D1C3A"/>
    <w:rsid w:val="000D22A5"/>
    <w:rsid w:val="000D2658"/>
    <w:rsid w:val="000D4604"/>
    <w:rsid w:val="000D4F61"/>
    <w:rsid w:val="000E339D"/>
    <w:rsid w:val="000E4C4B"/>
    <w:rsid w:val="000E4ECF"/>
    <w:rsid w:val="000E50BD"/>
    <w:rsid w:val="000E7CCB"/>
    <w:rsid w:val="000E7D09"/>
    <w:rsid w:val="000F3E81"/>
    <w:rsid w:val="000F4A74"/>
    <w:rsid w:val="000F50B9"/>
    <w:rsid w:val="000F5A9C"/>
    <w:rsid w:val="000F7409"/>
    <w:rsid w:val="001012B1"/>
    <w:rsid w:val="001012EF"/>
    <w:rsid w:val="001014BA"/>
    <w:rsid w:val="00101D33"/>
    <w:rsid w:val="001028C7"/>
    <w:rsid w:val="00103131"/>
    <w:rsid w:val="001045E1"/>
    <w:rsid w:val="00105AD1"/>
    <w:rsid w:val="00107A62"/>
    <w:rsid w:val="00111C4A"/>
    <w:rsid w:val="0011386A"/>
    <w:rsid w:val="00113B1C"/>
    <w:rsid w:val="00114E11"/>
    <w:rsid w:val="00116CFA"/>
    <w:rsid w:val="001226CA"/>
    <w:rsid w:val="00123C6F"/>
    <w:rsid w:val="00126865"/>
    <w:rsid w:val="001334E9"/>
    <w:rsid w:val="00135F7F"/>
    <w:rsid w:val="0013612E"/>
    <w:rsid w:val="00137FF0"/>
    <w:rsid w:val="0014035D"/>
    <w:rsid w:val="0014052C"/>
    <w:rsid w:val="00140B0F"/>
    <w:rsid w:val="00142E5D"/>
    <w:rsid w:val="00143781"/>
    <w:rsid w:val="001446E2"/>
    <w:rsid w:val="00146F0D"/>
    <w:rsid w:val="001473E2"/>
    <w:rsid w:val="001507D9"/>
    <w:rsid w:val="00152D0A"/>
    <w:rsid w:val="00153082"/>
    <w:rsid w:val="00156E67"/>
    <w:rsid w:val="00160BB3"/>
    <w:rsid w:val="00160EC8"/>
    <w:rsid w:val="00162711"/>
    <w:rsid w:val="0016341D"/>
    <w:rsid w:val="00171225"/>
    <w:rsid w:val="00171693"/>
    <w:rsid w:val="00173161"/>
    <w:rsid w:val="001753C8"/>
    <w:rsid w:val="00180BA2"/>
    <w:rsid w:val="00183EC7"/>
    <w:rsid w:val="0019033A"/>
    <w:rsid w:val="001905B9"/>
    <w:rsid w:val="001906B3"/>
    <w:rsid w:val="001917F5"/>
    <w:rsid w:val="0019228B"/>
    <w:rsid w:val="00193064"/>
    <w:rsid w:val="00195166"/>
    <w:rsid w:val="001A1B4D"/>
    <w:rsid w:val="001A1CA9"/>
    <w:rsid w:val="001A30F9"/>
    <w:rsid w:val="001A4334"/>
    <w:rsid w:val="001B6E8A"/>
    <w:rsid w:val="001B7F05"/>
    <w:rsid w:val="001C0CD0"/>
    <w:rsid w:val="001C2384"/>
    <w:rsid w:val="001C23F8"/>
    <w:rsid w:val="001C29C2"/>
    <w:rsid w:val="001C604F"/>
    <w:rsid w:val="001C69FE"/>
    <w:rsid w:val="001D12A6"/>
    <w:rsid w:val="001D55FE"/>
    <w:rsid w:val="001D655B"/>
    <w:rsid w:val="001E28A1"/>
    <w:rsid w:val="001E3E0E"/>
    <w:rsid w:val="001E6F9F"/>
    <w:rsid w:val="001E71A4"/>
    <w:rsid w:val="001F2FF2"/>
    <w:rsid w:val="00200DFF"/>
    <w:rsid w:val="00201344"/>
    <w:rsid w:val="002023D4"/>
    <w:rsid w:val="00216455"/>
    <w:rsid w:val="00216841"/>
    <w:rsid w:val="00220C1B"/>
    <w:rsid w:val="00227522"/>
    <w:rsid w:val="0023434E"/>
    <w:rsid w:val="002352EB"/>
    <w:rsid w:val="00237436"/>
    <w:rsid w:val="00237E2D"/>
    <w:rsid w:val="002404BB"/>
    <w:rsid w:val="002419CA"/>
    <w:rsid w:val="002470CE"/>
    <w:rsid w:val="00247AD0"/>
    <w:rsid w:val="00253AF6"/>
    <w:rsid w:val="00264503"/>
    <w:rsid w:val="00264591"/>
    <w:rsid w:val="00265650"/>
    <w:rsid w:val="0027163F"/>
    <w:rsid w:val="00274579"/>
    <w:rsid w:val="00277081"/>
    <w:rsid w:val="0028247A"/>
    <w:rsid w:val="00282707"/>
    <w:rsid w:val="00284060"/>
    <w:rsid w:val="00291C5F"/>
    <w:rsid w:val="00294B53"/>
    <w:rsid w:val="002957AB"/>
    <w:rsid w:val="002978A7"/>
    <w:rsid w:val="002A466D"/>
    <w:rsid w:val="002A4CB1"/>
    <w:rsid w:val="002A7DA0"/>
    <w:rsid w:val="002B0402"/>
    <w:rsid w:val="002B0AC4"/>
    <w:rsid w:val="002B1AA7"/>
    <w:rsid w:val="002B1EB9"/>
    <w:rsid w:val="002B4952"/>
    <w:rsid w:val="002B50EB"/>
    <w:rsid w:val="002B5D64"/>
    <w:rsid w:val="002C5654"/>
    <w:rsid w:val="002C6560"/>
    <w:rsid w:val="002D019B"/>
    <w:rsid w:val="002D3A48"/>
    <w:rsid w:val="002D5AFA"/>
    <w:rsid w:val="002D65B9"/>
    <w:rsid w:val="002D6C3D"/>
    <w:rsid w:val="002D78E1"/>
    <w:rsid w:val="002E28FF"/>
    <w:rsid w:val="002E55D2"/>
    <w:rsid w:val="002E6891"/>
    <w:rsid w:val="002E6EE8"/>
    <w:rsid w:val="002F063C"/>
    <w:rsid w:val="002F1DD2"/>
    <w:rsid w:val="002F4A61"/>
    <w:rsid w:val="002F51A7"/>
    <w:rsid w:val="002F5C7F"/>
    <w:rsid w:val="00300EF4"/>
    <w:rsid w:val="00301ED2"/>
    <w:rsid w:val="00303C10"/>
    <w:rsid w:val="00304A73"/>
    <w:rsid w:val="00306C59"/>
    <w:rsid w:val="00311840"/>
    <w:rsid w:val="0031268A"/>
    <w:rsid w:val="0031320C"/>
    <w:rsid w:val="00317208"/>
    <w:rsid w:val="00320C6A"/>
    <w:rsid w:val="00322DD5"/>
    <w:rsid w:val="003247F9"/>
    <w:rsid w:val="00327DD0"/>
    <w:rsid w:val="00332F35"/>
    <w:rsid w:val="00334C7B"/>
    <w:rsid w:val="00335EF4"/>
    <w:rsid w:val="00335F2A"/>
    <w:rsid w:val="003372E9"/>
    <w:rsid w:val="00340E7F"/>
    <w:rsid w:val="00341B13"/>
    <w:rsid w:val="00341C99"/>
    <w:rsid w:val="00342629"/>
    <w:rsid w:val="003429F9"/>
    <w:rsid w:val="00345057"/>
    <w:rsid w:val="003503FC"/>
    <w:rsid w:val="00350E9C"/>
    <w:rsid w:val="00370D49"/>
    <w:rsid w:val="003735DB"/>
    <w:rsid w:val="00375D71"/>
    <w:rsid w:val="0038021B"/>
    <w:rsid w:val="00381912"/>
    <w:rsid w:val="0038274D"/>
    <w:rsid w:val="00382B1C"/>
    <w:rsid w:val="003855F3"/>
    <w:rsid w:val="003865D2"/>
    <w:rsid w:val="00391503"/>
    <w:rsid w:val="003934F2"/>
    <w:rsid w:val="00393C9A"/>
    <w:rsid w:val="00394D42"/>
    <w:rsid w:val="003978DB"/>
    <w:rsid w:val="003A0C31"/>
    <w:rsid w:val="003A0DFA"/>
    <w:rsid w:val="003A1DB7"/>
    <w:rsid w:val="003A216E"/>
    <w:rsid w:val="003A32DA"/>
    <w:rsid w:val="003A335C"/>
    <w:rsid w:val="003A3FB7"/>
    <w:rsid w:val="003A4A45"/>
    <w:rsid w:val="003A51D0"/>
    <w:rsid w:val="003A7403"/>
    <w:rsid w:val="003A7D62"/>
    <w:rsid w:val="003B0799"/>
    <w:rsid w:val="003B27CF"/>
    <w:rsid w:val="003B35C2"/>
    <w:rsid w:val="003B7B99"/>
    <w:rsid w:val="003C0584"/>
    <w:rsid w:val="003C06C4"/>
    <w:rsid w:val="003C0A0E"/>
    <w:rsid w:val="003C175A"/>
    <w:rsid w:val="003C29BC"/>
    <w:rsid w:val="003C4F47"/>
    <w:rsid w:val="003C6266"/>
    <w:rsid w:val="003C68ED"/>
    <w:rsid w:val="003D16D3"/>
    <w:rsid w:val="003D28D7"/>
    <w:rsid w:val="003D59EC"/>
    <w:rsid w:val="003E45D4"/>
    <w:rsid w:val="003E6064"/>
    <w:rsid w:val="003E6D0A"/>
    <w:rsid w:val="003F527B"/>
    <w:rsid w:val="003F6179"/>
    <w:rsid w:val="003F7CB1"/>
    <w:rsid w:val="00403B75"/>
    <w:rsid w:val="00406262"/>
    <w:rsid w:val="004106EA"/>
    <w:rsid w:val="00420B88"/>
    <w:rsid w:val="004221F8"/>
    <w:rsid w:val="004246D1"/>
    <w:rsid w:val="00425216"/>
    <w:rsid w:val="004252AA"/>
    <w:rsid w:val="00430D4B"/>
    <w:rsid w:val="00432C59"/>
    <w:rsid w:val="00433673"/>
    <w:rsid w:val="00434ED5"/>
    <w:rsid w:val="00436001"/>
    <w:rsid w:val="00440438"/>
    <w:rsid w:val="0044436B"/>
    <w:rsid w:val="0045084E"/>
    <w:rsid w:val="00450A32"/>
    <w:rsid w:val="0045376F"/>
    <w:rsid w:val="00462AB0"/>
    <w:rsid w:val="00466F26"/>
    <w:rsid w:val="00474780"/>
    <w:rsid w:val="0047737D"/>
    <w:rsid w:val="00481238"/>
    <w:rsid w:val="00481BF5"/>
    <w:rsid w:val="0048396E"/>
    <w:rsid w:val="00485B6F"/>
    <w:rsid w:val="00487785"/>
    <w:rsid w:val="0048782F"/>
    <w:rsid w:val="00490745"/>
    <w:rsid w:val="00493164"/>
    <w:rsid w:val="00494885"/>
    <w:rsid w:val="00495CEC"/>
    <w:rsid w:val="00495FED"/>
    <w:rsid w:val="004A5046"/>
    <w:rsid w:val="004A7123"/>
    <w:rsid w:val="004B1235"/>
    <w:rsid w:val="004D1475"/>
    <w:rsid w:val="004D29C4"/>
    <w:rsid w:val="004D4095"/>
    <w:rsid w:val="004E0FAA"/>
    <w:rsid w:val="004E148B"/>
    <w:rsid w:val="004E1C75"/>
    <w:rsid w:val="004E3286"/>
    <w:rsid w:val="004E3953"/>
    <w:rsid w:val="004E3C48"/>
    <w:rsid w:val="004E4DE8"/>
    <w:rsid w:val="004E507C"/>
    <w:rsid w:val="004E7DA7"/>
    <w:rsid w:val="004F0092"/>
    <w:rsid w:val="004F0C45"/>
    <w:rsid w:val="004F3C8A"/>
    <w:rsid w:val="005011D3"/>
    <w:rsid w:val="005029A0"/>
    <w:rsid w:val="005049BE"/>
    <w:rsid w:val="00505C01"/>
    <w:rsid w:val="0050769D"/>
    <w:rsid w:val="00512FD0"/>
    <w:rsid w:val="0051748C"/>
    <w:rsid w:val="00527F70"/>
    <w:rsid w:val="005319E9"/>
    <w:rsid w:val="0053543B"/>
    <w:rsid w:val="00535525"/>
    <w:rsid w:val="0053559C"/>
    <w:rsid w:val="00536E5D"/>
    <w:rsid w:val="00543289"/>
    <w:rsid w:val="00543CB6"/>
    <w:rsid w:val="0054656F"/>
    <w:rsid w:val="005476B4"/>
    <w:rsid w:val="005518A0"/>
    <w:rsid w:val="0055709A"/>
    <w:rsid w:val="00562BEC"/>
    <w:rsid w:val="005634A0"/>
    <w:rsid w:val="005666B4"/>
    <w:rsid w:val="00572DFF"/>
    <w:rsid w:val="00573C56"/>
    <w:rsid w:val="00574832"/>
    <w:rsid w:val="00575040"/>
    <w:rsid w:val="005779C6"/>
    <w:rsid w:val="005804C5"/>
    <w:rsid w:val="00580A4D"/>
    <w:rsid w:val="005810D6"/>
    <w:rsid w:val="0058147D"/>
    <w:rsid w:val="00584706"/>
    <w:rsid w:val="00590421"/>
    <w:rsid w:val="00590BB6"/>
    <w:rsid w:val="005918CF"/>
    <w:rsid w:val="00591A6B"/>
    <w:rsid w:val="00592615"/>
    <w:rsid w:val="005926CD"/>
    <w:rsid w:val="005932EF"/>
    <w:rsid w:val="00593F6A"/>
    <w:rsid w:val="005942BC"/>
    <w:rsid w:val="0059665C"/>
    <w:rsid w:val="00596D04"/>
    <w:rsid w:val="005A7D1B"/>
    <w:rsid w:val="005B2EB3"/>
    <w:rsid w:val="005B349C"/>
    <w:rsid w:val="005B6149"/>
    <w:rsid w:val="005B69B7"/>
    <w:rsid w:val="005C09D7"/>
    <w:rsid w:val="005C4585"/>
    <w:rsid w:val="005D0C47"/>
    <w:rsid w:val="005D140F"/>
    <w:rsid w:val="005D15D7"/>
    <w:rsid w:val="005D1F3A"/>
    <w:rsid w:val="005E355D"/>
    <w:rsid w:val="005E6652"/>
    <w:rsid w:val="005E756B"/>
    <w:rsid w:val="005E7A70"/>
    <w:rsid w:val="005F32D7"/>
    <w:rsid w:val="005F54B8"/>
    <w:rsid w:val="005F56B2"/>
    <w:rsid w:val="006003C1"/>
    <w:rsid w:val="00603F19"/>
    <w:rsid w:val="00607BCB"/>
    <w:rsid w:val="006108B5"/>
    <w:rsid w:val="00613A3A"/>
    <w:rsid w:val="0061533E"/>
    <w:rsid w:val="0062079D"/>
    <w:rsid w:val="00622318"/>
    <w:rsid w:val="0062465C"/>
    <w:rsid w:val="00625246"/>
    <w:rsid w:val="00625FB0"/>
    <w:rsid w:val="00626286"/>
    <w:rsid w:val="0062679E"/>
    <w:rsid w:val="00630672"/>
    <w:rsid w:val="00632D35"/>
    <w:rsid w:val="00637692"/>
    <w:rsid w:val="006376DF"/>
    <w:rsid w:val="00644C36"/>
    <w:rsid w:val="006454EA"/>
    <w:rsid w:val="00645B3F"/>
    <w:rsid w:val="00646716"/>
    <w:rsid w:val="006510B0"/>
    <w:rsid w:val="00651D73"/>
    <w:rsid w:val="00653FD2"/>
    <w:rsid w:val="0065421D"/>
    <w:rsid w:val="00654C97"/>
    <w:rsid w:val="0065702F"/>
    <w:rsid w:val="00662EBE"/>
    <w:rsid w:val="00662FC2"/>
    <w:rsid w:val="00663EC4"/>
    <w:rsid w:val="00672A87"/>
    <w:rsid w:val="00675E0B"/>
    <w:rsid w:val="00676558"/>
    <w:rsid w:val="00677DB3"/>
    <w:rsid w:val="00681EBF"/>
    <w:rsid w:val="0068299A"/>
    <w:rsid w:val="00686EF7"/>
    <w:rsid w:val="00690C70"/>
    <w:rsid w:val="006A0F49"/>
    <w:rsid w:val="006A2C44"/>
    <w:rsid w:val="006A3C9C"/>
    <w:rsid w:val="006A7F77"/>
    <w:rsid w:val="006B4C74"/>
    <w:rsid w:val="006C071C"/>
    <w:rsid w:val="006C1902"/>
    <w:rsid w:val="006C1D10"/>
    <w:rsid w:val="006C2E0B"/>
    <w:rsid w:val="006C2E69"/>
    <w:rsid w:val="006C42E5"/>
    <w:rsid w:val="006C61D5"/>
    <w:rsid w:val="006C7770"/>
    <w:rsid w:val="006D0BF1"/>
    <w:rsid w:val="006D2F08"/>
    <w:rsid w:val="006D7100"/>
    <w:rsid w:val="006E14E3"/>
    <w:rsid w:val="006E18E2"/>
    <w:rsid w:val="006E2677"/>
    <w:rsid w:val="006E2F01"/>
    <w:rsid w:val="006E502B"/>
    <w:rsid w:val="006E5856"/>
    <w:rsid w:val="006E59E4"/>
    <w:rsid w:val="006F4C41"/>
    <w:rsid w:val="006F672F"/>
    <w:rsid w:val="00700040"/>
    <w:rsid w:val="00700ABA"/>
    <w:rsid w:val="00702F81"/>
    <w:rsid w:val="00703172"/>
    <w:rsid w:val="0070466F"/>
    <w:rsid w:val="00705B18"/>
    <w:rsid w:val="00706BD4"/>
    <w:rsid w:val="00707533"/>
    <w:rsid w:val="0071029D"/>
    <w:rsid w:val="00711BCE"/>
    <w:rsid w:val="0071226A"/>
    <w:rsid w:val="007124FC"/>
    <w:rsid w:val="00713EC6"/>
    <w:rsid w:val="00717B34"/>
    <w:rsid w:val="00720898"/>
    <w:rsid w:val="0072329E"/>
    <w:rsid w:val="007241C6"/>
    <w:rsid w:val="00731E7D"/>
    <w:rsid w:val="007365FE"/>
    <w:rsid w:val="00736633"/>
    <w:rsid w:val="00737B99"/>
    <w:rsid w:val="007405B4"/>
    <w:rsid w:val="00740D37"/>
    <w:rsid w:val="0074213D"/>
    <w:rsid w:val="00743ED9"/>
    <w:rsid w:val="00744922"/>
    <w:rsid w:val="00747CC4"/>
    <w:rsid w:val="0075086B"/>
    <w:rsid w:val="00751E25"/>
    <w:rsid w:val="00751E40"/>
    <w:rsid w:val="00754DA9"/>
    <w:rsid w:val="007613EE"/>
    <w:rsid w:val="00761F9A"/>
    <w:rsid w:val="007621B3"/>
    <w:rsid w:val="0076342E"/>
    <w:rsid w:val="00763696"/>
    <w:rsid w:val="00770686"/>
    <w:rsid w:val="007707D0"/>
    <w:rsid w:val="00771B65"/>
    <w:rsid w:val="00776067"/>
    <w:rsid w:val="00776A80"/>
    <w:rsid w:val="007805D8"/>
    <w:rsid w:val="00781436"/>
    <w:rsid w:val="00783430"/>
    <w:rsid w:val="007970C4"/>
    <w:rsid w:val="0079738D"/>
    <w:rsid w:val="007A0E73"/>
    <w:rsid w:val="007A231B"/>
    <w:rsid w:val="007A642F"/>
    <w:rsid w:val="007B037F"/>
    <w:rsid w:val="007B1A37"/>
    <w:rsid w:val="007B5E88"/>
    <w:rsid w:val="007B6637"/>
    <w:rsid w:val="007B7960"/>
    <w:rsid w:val="007C09B7"/>
    <w:rsid w:val="007C47F9"/>
    <w:rsid w:val="007C5434"/>
    <w:rsid w:val="007D0F27"/>
    <w:rsid w:val="007D311B"/>
    <w:rsid w:val="007D49DD"/>
    <w:rsid w:val="007D4D0F"/>
    <w:rsid w:val="007D622F"/>
    <w:rsid w:val="007D7431"/>
    <w:rsid w:val="007D764A"/>
    <w:rsid w:val="007D7CD3"/>
    <w:rsid w:val="007E0477"/>
    <w:rsid w:val="007E2813"/>
    <w:rsid w:val="007E2F61"/>
    <w:rsid w:val="007F6A64"/>
    <w:rsid w:val="007F74ED"/>
    <w:rsid w:val="00800EE8"/>
    <w:rsid w:val="00801345"/>
    <w:rsid w:val="00801FE6"/>
    <w:rsid w:val="00802F3C"/>
    <w:rsid w:val="00803CD8"/>
    <w:rsid w:val="00807C8A"/>
    <w:rsid w:val="008115DA"/>
    <w:rsid w:val="00815177"/>
    <w:rsid w:val="00816039"/>
    <w:rsid w:val="00820967"/>
    <w:rsid w:val="00824AD9"/>
    <w:rsid w:val="008255F9"/>
    <w:rsid w:val="00826924"/>
    <w:rsid w:val="0082728F"/>
    <w:rsid w:val="008279AF"/>
    <w:rsid w:val="0083328C"/>
    <w:rsid w:val="00833CF4"/>
    <w:rsid w:val="00833D5E"/>
    <w:rsid w:val="00833F12"/>
    <w:rsid w:val="00834B0B"/>
    <w:rsid w:val="00835A01"/>
    <w:rsid w:val="00835F33"/>
    <w:rsid w:val="00836B28"/>
    <w:rsid w:val="00836F94"/>
    <w:rsid w:val="00837448"/>
    <w:rsid w:val="00840460"/>
    <w:rsid w:val="00845929"/>
    <w:rsid w:val="00850586"/>
    <w:rsid w:val="008518B3"/>
    <w:rsid w:val="0085211E"/>
    <w:rsid w:val="00857BB3"/>
    <w:rsid w:val="00860B9A"/>
    <w:rsid w:val="0086317E"/>
    <w:rsid w:val="00880AB8"/>
    <w:rsid w:val="00882F2D"/>
    <w:rsid w:val="00882F9E"/>
    <w:rsid w:val="008834A5"/>
    <w:rsid w:val="00883A74"/>
    <w:rsid w:val="008840FA"/>
    <w:rsid w:val="00891357"/>
    <w:rsid w:val="00893644"/>
    <w:rsid w:val="00895879"/>
    <w:rsid w:val="0089779A"/>
    <w:rsid w:val="008A5430"/>
    <w:rsid w:val="008A5468"/>
    <w:rsid w:val="008A7A44"/>
    <w:rsid w:val="008B2633"/>
    <w:rsid w:val="008B27C1"/>
    <w:rsid w:val="008B2800"/>
    <w:rsid w:val="008B2E7D"/>
    <w:rsid w:val="008B38B3"/>
    <w:rsid w:val="008B4436"/>
    <w:rsid w:val="008B563F"/>
    <w:rsid w:val="008B5E7D"/>
    <w:rsid w:val="008B7E7D"/>
    <w:rsid w:val="008C1718"/>
    <w:rsid w:val="008C327E"/>
    <w:rsid w:val="008C4133"/>
    <w:rsid w:val="008C596E"/>
    <w:rsid w:val="008D30E1"/>
    <w:rsid w:val="008D3808"/>
    <w:rsid w:val="008D7D52"/>
    <w:rsid w:val="008E297F"/>
    <w:rsid w:val="008E6030"/>
    <w:rsid w:val="008E68A9"/>
    <w:rsid w:val="008E71BB"/>
    <w:rsid w:val="008E732E"/>
    <w:rsid w:val="008F1D29"/>
    <w:rsid w:val="008F56EE"/>
    <w:rsid w:val="008F6051"/>
    <w:rsid w:val="009036F8"/>
    <w:rsid w:val="00904DC2"/>
    <w:rsid w:val="00906E37"/>
    <w:rsid w:val="00907180"/>
    <w:rsid w:val="009110E6"/>
    <w:rsid w:val="009146AD"/>
    <w:rsid w:val="009170BB"/>
    <w:rsid w:val="00917F66"/>
    <w:rsid w:val="00920158"/>
    <w:rsid w:val="0092059E"/>
    <w:rsid w:val="009209FE"/>
    <w:rsid w:val="00924AE9"/>
    <w:rsid w:val="0093253B"/>
    <w:rsid w:val="0093655D"/>
    <w:rsid w:val="00936E7C"/>
    <w:rsid w:val="00940E2E"/>
    <w:rsid w:val="00941AFF"/>
    <w:rsid w:val="00943C19"/>
    <w:rsid w:val="00945BDB"/>
    <w:rsid w:val="00946C5B"/>
    <w:rsid w:val="00947931"/>
    <w:rsid w:val="009513C3"/>
    <w:rsid w:val="00955847"/>
    <w:rsid w:val="00963AA2"/>
    <w:rsid w:val="00963BD2"/>
    <w:rsid w:val="009642BC"/>
    <w:rsid w:val="0096610E"/>
    <w:rsid w:val="009678F2"/>
    <w:rsid w:val="00973733"/>
    <w:rsid w:val="0097417C"/>
    <w:rsid w:val="00976161"/>
    <w:rsid w:val="009804D1"/>
    <w:rsid w:val="009816C1"/>
    <w:rsid w:val="00981867"/>
    <w:rsid w:val="009902C3"/>
    <w:rsid w:val="00991044"/>
    <w:rsid w:val="00991662"/>
    <w:rsid w:val="009919FD"/>
    <w:rsid w:val="00992B98"/>
    <w:rsid w:val="009A1ED5"/>
    <w:rsid w:val="009A5A46"/>
    <w:rsid w:val="009B45BA"/>
    <w:rsid w:val="009B491A"/>
    <w:rsid w:val="009B55DF"/>
    <w:rsid w:val="009B7B3E"/>
    <w:rsid w:val="009C425D"/>
    <w:rsid w:val="009D1600"/>
    <w:rsid w:val="009E0340"/>
    <w:rsid w:val="009F32F2"/>
    <w:rsid w:val="009F37DD"/>
    <w:rsid w:val="009F5041"/>
    <w:rsid w:val="009F6736"/>
    <w:rsid w:val="00A00063"/>
    <w:rsid w:val="00A00D83"/>
    <w:rsid w:val="00A00EBB"/>
    <w:rsid w:val="00A0286B"/>
    <w:rsid w:val="00A04617"/>
    <w:rsid w:val="00A10776"/>
    <w:rsid w:val="00A12B30"/>
    <w:rsid w:val="00A140DC"/>
    <w:rsid w:val="00A158CE"/>
    <w:rsid w:val="00A173B6"/>
    <w:rsid w:val="00A2275E"/>
    <w:rsid w:val="00A22A34"/>
    <w:rsid w:val="00A31187"/>
    <w:rsid w:val="00A330D5"/>
    <w:rsid w:val="00A340A6"/>
    <w:rsid w:val="00A35614"/>
    <w:rsid w:val="00A36056"/>
    <w:rsid w:val="00A407F7"/>
    <w:rsid w:val="00A43418"/>
    <w:rsid w:val="00A466C7"/>
    <w:rsid w:val="00A52080"/>
    <w:rsid w:val="00A552C8"/>
    <w:rsid w:val="00A555F9"/>
    <w:rsid w:val="00A56625"/>
    <w:rsid w:val="00A60D58"/>
    <w:rsid w:val="00A612CC"/>
    <w:rsid w:val="00A63170"/>
    <w:rsid w:val="00A63680"/>
    <w:rsid w:val="00A64781"/>
    <w:rsid w:val="00A7052C"/>
    <w:rsid w:val="00A71760"/>
    <w:rsid w:val="00A75131"/>
    <w:rsid w:val="00A80B88"/>
    <w:rsid w:val="00A8269F"/>
    <w:rsid w:val="00A83147"/>
    <w:rsid w:val="00A8553F"/>
    <w:rsid w:val="00A86D5F"/>
    <w:rsid w:val="00A87590"/>
    <w:rsid w:val="00A947F4"/>
    <w:rsid w:val="00A9626F"/>
    <w:rsid w:val="00AA3EF3"/>
    <w:rsid w:val="00AA5E39"/>
    <w:rsid w:val="00AB049E"/>
    <w:rsid w:val="00AB0C67"/>
    <w:rsid w:val="00AB17C4"/>
    <w:rsid w:val="00AB24E1"/>
    <w:rsid w:val="00AB4E05"/>
    <w:rsid w:val="00AB5C9F"/>
    <w:rsid w:val="00AB7BD1"/>
    <w:rsid w:val="00AC6161"/>
    <w:rsid w:val="00AD0D36"/>
    <w:rsid w:val="00AD1001"/>
    <w:rsid w:val="00AD204D"/>
    <w:rsid w:val="00AD24A9"/>
    <w:rsid w:val="00AD6A06"/>
    <w:rsid w:val="00AE1517"/>
    <w:rsid w:val="00AE3391"/>
    <w:rsid w:val="00AE37FE"/>
    <w:rsid w:val="00AE4692"/>
    <w:rsid w:val="00AE5541"/>
    <w:rsid w:val="00AF096F"/>
    <w:rsid w:val="00B00FEF"/>
    <w:rsid w:val="00B0109F"/>
    <w:rsid w:val="00B01671"/>
    <w:rsid w:val="00B03494"/>
    <w:rsid w:val="00B05842"/>
    <w:rsid w:val="00B05BC3"/>
    <w:rsid w:val="00B11381"/>
    <w:rsid w:val="00B12756"/>
    <w:rsid w:val="00B1663F"/>
    <w:rsid w:val="00B171D9"/>
    <w:rsid w:val="00B175CB"/>
    <w:rsid w:val="00B25E45"/>
    <w:rsid w:val="00B305F3"/>
    <w:rsid w:val="00B35796"/>
    <w:rsid w:val="00B35925"/>
    <w:rsid w:val="00B454A9"/>
    <w:rsid w:val="00B4551A"/>
    <w:rsid w:val="00B4589F"/>
    <w:rsid w:val="00B50236"/>
    <w:rsid w:val="00B50B3B"/>
    <w:rsid w:val="00B53CC7"/>
    <w:rsid w:val="00B5560C"/>
    <w:rsid w:val="00B5601A"/>
    <w:rsid w:val="00B56DB4"/>
    <w:rsid w:val="00B572CF"/>
    <w:rsid w:val="00B57DA5"/>
    <w:rsid w:val="00B62E4C"/>
    <w:rsid w:val="00B71B79"/>
    <w:rsid w:val="00B72391"/>
    <w:rsid w:val="00B731D5"/>
    <w:rsid w:val="00B740C2"/>
    <w:rsid w:val="00B76575"/>
    <w:rsid w:val="00B81891"/>
    <w:rsid w:val="00B82A2A"/>
    <w:rsid w:val="00B8360F"/>
    <w:rsid w:val="00B8477E"/>
    <w:rsid w:val="00B870F1"/>
    <w:rsid w:val="00B873DC"/>
    <w:rsid w:val="00B92252"/>
    <w:rsid w:val="00B969F5"/>
    <w:rsid w:val="00BA5209"/>
    <w:rsid w:val="00BA5850"/>
    <w:rsid w:val="00BB2C7B"/>
    <w:rsid w:val="00BB3377"/>
    <w:rsid w:val="00BB4485"/>
    <w:rsid w:val="00BC3588"/>
    <w:rsid w:val="00BC5B7E"/>
    <w:rsid w:val="00BD3196"/>
    <w:rsid w:val="00BD6CCB"/>
    <w:rsid w:val="00BE5E4C"/>
    <w:rsid w:val="00BF4AAA"/>
    <w:rsid w:val="00BF5AB4"/>
    <w:rsid w:val="00C003AD"/>
    <w:rsid w:val="00C02694"/>
    <w:rsid w:val="00C0674B"/>
    <w:rsid w:val="00C07C51"/>
    <w:rsid w:val="00C107DC"/>
    <w:rsid w:val="00C13E5C"/>
    <w:rsid w:val="00C150CA"/>
    <w:rsid w:val="00C1659D"/>
    <w:rsid w:val="00C17EEA"/>
    <w:rsid w:val="00C3442D"/>
    <w:rsid w:val="00C3685C"/>
    <w:rsid w:val="00C474F2"/>
    <w:rsid w:val="00C51A37"/>
    <w:rsid w:val="00C52FFB"/>
    <w:rsid w:val="00C53A20"/>
    <w:rsid w:val="00C54675"/>
    <w:rsid w:val="00C558E2"/>
    <w:rsid w:val="00C6121A"/>
    <w:rsid w:val="00C61A0E"/>
    <w:rsid w:val="00C62009"/>
    <w:rsid w:val="00C63D66"/>
    <w:rsid w:val="00C6585C"/>
    <w:rsid w:val="00C67B19"/>
    <w:rsid w:val="00C72FDE"/>
    <w:rsid w:val="00C75804"/>
    <w:rsid w:val="00C82164"/>
    <w:rsid w:val="00C8505E"/>
    <w:rsid w:val="00C86461"/>
    <w:rsid w:val="00C92B22"/>
    <w:rsid w:val="00C97E0E"/>
    <w:rsid w:val="00CA1258"/>
    <w:rsid w:val="00CA1A41"/>
    <w:rsid w:val="00CA73F4"/>
    <w:rsid w:val="00CB01DB"/>
    <w:rsid w:val="00CB2D49"/>
    <w:rsid w:val="00CB7CF8"/>
    <w:rsid w:val="00CC02FC"/>
    <w:rsid w:val="00CC54EF"/>
    <w:rsid w:val="00CD24CC"/>
    <w:rsid w:val="00CD5D3C"/>
    <w:rsid w:val="00CD6C0A"/>
    <w:rsid w:val="00CE056A"/>
    <w:rsid w:val="00CE0CFD"/>
    <w:rsid w:val="00CE1930"/>
    <w:rsid w:val="00CE3604"/>
    <w:rsid w:val="00CE662E"/>
    <w:rsid w:val="00CF0396"/>
    <w:rsid w:val="00CF3374"/>
    <w:rsid w:val="00CF4277"/>
    <w:rsid w:val="00CF68A1"/>
    <w:rsid w:val="00D01F70"/>
    <w:rsid w:val="00D0737D"/>
    <w:rsid w:val="00D12F0F"/>
    <w:rsid w:val="00D13DB0"/>
    <w:rsid w:val="00D172BF"/>
    <w:rsid w:val="00D17DA4"/>
    <w:rsid w:val="00D218C3"/>
    <w:rsid w:val="00D22073"/>
    <w:rsid w:val="00D25714"/>
    <w:rsid w:val="00D25939"/>
    <w:rsid w:val="00D26A70"/>
    <w:rsid w:val="00D27601"/>
    <w:rsid w:val="00D34B92"/>
    <w:rsid w:val="00D4054C"/>
    <w:rsid w:val="00D41A62"/>
    <w:rsid w:val="00D428BF"/>
    <w:rsid w:val="00D43D5C"/>
    <w:rsid w:val="00D44437"/>
    <w:rsid w:val="00D46B1F"/>
    <w:rsid w:val="00D4781F"/>
    <w:rsid w:val="00D47FCD"/>
    <w:rsid w:val="00D530A3"/>
    <w:rsid w:val="00D54386"/>
    <w:rsid w:val="00D62A6D"/>
    <w:rsid w:val="00D6305A"/>
    <w:rsid w:val="00D66B79"/>
    <w:rsid w:val="00D70467"/>
    <w:rsid w:val="00D71166"/>
    <w:rsid w:val="00D734B5"/>
    <w:rsid w:val="00D756D5"/>
    <w:rsid w:val="00D80A5D"/>
    <w:rsid w:val="00D82500"/>
    <w:rsid w:val="00D8393C"/>
    <w:rsid w:val="00D83ADA"/>
    <w:rsid w:val="00D849B8"/>
    <w:rsid w:val="00D85CD4"/>
    <w:rsid w:val="00D91102"/>
    <w:rsid w:val="00D94A86"/>
    <w:rsid w:val="00D9605D"/>
    <w:rsid w:val="00DA3F83"/>
    <w:rsid w:val="00DA62A4"/>
    <w:rsid w:val="00DA7203"/>
    <w:rsid w:val="00DB3BA2"/>
    <w:rsid w:val="00DB462C"/>
    <w:rsid w:val="00DB5E14"/>
    <w:rsid w:val="00DB617D"/>
    <w:rsid w:val="00DC487B"/>
    <w:rsid w:val="00DC5135"/>
    <w:rsid w:val="00DC5AF3"/>
    <w:rsid w:val="00DC655C"/>
    <w:rsid w:val="00DD1E0E"/>
    <w:rsid w:val="00DD20CD"/>
    <w:rsid w:val="00DD2A65"/>
    <w:rsid w:val="00DD3856"/>
    <w:rsid w:val="00DD4718"/>
    <w:rsid w:val="00DD4840"/>
    <w:rsid w:val="00DD737F"/>
    <w:rsid w:val="00DE4068"/>
    <w:rsid w:val="00DE72D0"/>
    <w:rsid w:val="00DF18F4"/>
    <w:rsid w:val="00DF2DEC"/>
    <w:rsid w:val="00DF3A2A"/>
    <w:rsid w:val="00DF5E80"/>
    <w:rsid w:val="00DF7041"/>
    <w:rsid w:val="00E011D1"/>
    <w:rsid w:val="00E0732A"/>
    <w:rsid w:val="00E165FA"/>
    <w:rsid w:val="00E169ED"/>
    <w:rsid w:val="00E17DCD"/>
    <w:rsid w:val="00E20882"/>
    <w:rsid w:val="00E21D2D"/>
    <w:rsid w:val="00E24531"/>
    <w:rsid w:val="00E25B01"/>
    <w:rsid w:val="00E26F1B"/>
    <w:rsid w:val="00E27FA7"/>
    <w:rsid w:val="00E3047E"/>
    <w:rsid w:val="00E32516"/>
    <w:rsid w:val="00E36789"/>
    <w:rsid w:val="00E41372"/>
    <w:rsid w:val="00E413F4"/>
    <w:rsid w:val="00E44AD6"/>
    <w:rsid w:val="00E50BCB"/>
    <w:rsid w:val="00E524F6"/>
    <w:rsid w:val="00E53D64"/>
    <w:rsid w:val="00E5703B"/>
    <w:rsid w:val="00E60AF8"/>
    <w:rsid w:val="00E610E2"/>
    <w:rsid w:val="00E61DA8"/>
    <w:rsid w:val="00E62870"/>
    <w:rsid w:val="00E63EEE"/>
    <w:rsid w:val="00E64CC5"/>
    <w:rsid w:val="00E713F4"/>
    <w:rsid w:val="00E74B7F"/>
    <w:rsid w:val="00E758B6"/>
    <w:rsid w:val="00E768E4"/>
    <w:rsid w:val="00E76DC8"/>
    <w:rsid w:val="00E83280"/>
    <w:rsid w:val="00E85C8D"/>
    <w:rsid w:val="00E85F1F"/>
    <w:rsid w:val="00E91697"/>
    <w:rsid w:val="00E96A6D"/>
    <w:rsid w:val="00EA00DA"/>
    <w:rsid w:val="00EA137D"/>
    <w:rsid w:val="00EA2EB6"/>
    <w:rsid w:val="00EA6BD2"/>
    <w:rsid w:val="00EB2D99"/>
    <w:rsid w:val="00EB4A3D"/>
    <w:rsid w:val="00EB6680"/>
    <w:rsid w:val="00EB68C2"/>
    <w:rsid w:val="00EC21DE"/>
    <w:rsid w:val="00EC3080"/>
    <w:rsid w:val="00EC33B9"/>
    <w:rsid w:val="00EC4393"/>
    <w:rsid w:val="00EC43D4"/>
    <w:rsid w:val="00EC5BD2"/>
    <w:rsid w:val="00EC5F81"/>
    <w:rsid w:val="00EC66AA"/>
    <w:rsid w:val="00ED00B1"/>
    <w:rsid w:val="00ED2ED2"/>
    <w:rsid w:val="00ED4A72"/>
    <w:rsid w:val="00ED6F4E"/>
    <w:rsid w:val="00ED75EA"/>
    <w:rsid w:val="00EE00E9"/>
    <w:rsid w:val="00EE13B3"/>
    <w:rsid w:val="00EE19FD"/>
    <w:rsid w:val="00EE4555"/>
    <w:rsid w:val="00EE5C59"/>
    <w:rsid w:val="00EF0052"/>
    <w:rsid w:val="00EF2519"/>
    <w:rsid w:val="00EF6380"/>
    <w:rsid w:val="00F02F25"/>
    <w:rsid w:val="00F05C4B"/>
    <w:rsid w:val="00F13D9F"/>
    <w:rsid w:val="00F20E8C"/>
    <w:rsid w:val="00F22EE8"/>
    <w:rsid w:val="00F248F8"/>
    <w:rsid w:val="00F300FC"/>
    <w:rsid w:val="00F30795"/>
    <w:rsid w:val="00F33B92"/>
    <w:rsid w:val="00F33EA1"/>
    <w:rsid w:val="00F37815"/>
    <w:rsid w:val="00F4015A"/>
    <w:rsid w:val="00F4668C"/>
    <w:rsid w:val="00F51475"/>
    <w:rsid w:val="00F51F9F"/>
    <w:rsid w:val="00F536EA"/>
    <w:rsid w:val="00F55089"/>
    <w:rsid w:val="00F56C61"/>
    <w:rsid w:val="00F56C9B"/>
    <w:rsid w:val="00F638D9"/>
    <w:rsid w:val="00F67EC5"/>
    <w:rsid w:val="00F713EF"/>
    <w:rsid w:val="00F76E70"/>
    <w:rsid w:val="00F86205"/>
    <w:rsid w:val="00F90C5F"/>
    <w:rsid w:val="00F927EE"/>
    <w:rsid w:val="00F9484F"/>
    <w:rsid w:val="00F969D7"/>
    <w:rsid w:val="00F96D04"/>
    <w:rsid w:val="00F97C27"/>
    <w:rsid w:val="00FA18BA"/>
    <w:rsid w:val="00FA5295"/>
    <w:rsid w:val="00FA5F6F"/>
    <w:rsid w:val="00FA650D"/>
    <w:rsid w:val="00FB29E9"/>
    <w:rsid w:val="00FB3AD8"/>
    <w:rsid w:val="00FB7330"/>
    <w:rsid w:val="00FC1E44"/>
    <w:rsid w:val="00FC309C"/>
    <w:rsid w:val="00FC6598"/>
    <w:rsid w:val="00FD0607"/>
    <w:rsid w:val="00FD1AA6"/>
    <w:rsid w:val="00FD1E4A"/>
    <w:rsid w:val="00FD5072"/>
    <w:rsid w:val="00FD6D8E"/>
    <w:rsid w:val="00FE0061"/>
    <w:rsid w:val="00FE0537"/>
    <w:rsid w:val="00FE1C91"/>
    <w:rsid w:val="00FE216D"/>
    <w:rsid w:val="00FF5982"/>
    <w:rsid w:val="00FF6CC8"/>
    <w:rsid w:val="00FF776C"/>
    <w:rsid w:val="00FF78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00D83"/>
    <w:rPr>
      <w:rFonts w:ascii="Times New Roman" w:eastAsia="Times New Roman" w:hAnsi="Times New Roman"/>
      <w:sz w:val="24"/>
      <w:szCs w:val="24"/>
    </w:rPr>
  </w:style>
  <w:style w:type="paragraph" w:styleId="Heading1">
    <w:name w:val="heading 1"/>
    <w:basedOn w:val="Normal"/>
    <w:next w:val="Normal"/>
    <w:link w:val="Heading1Char"/>
    <w:qFormat/>
    <w:rsid w:val="003F7CB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3F7CB1"/>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3F7CB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3F7CB1"/>
    <w:pPr>
      <w:keepNext/>
      <w:spacing w:before="240" w:after="60"/>
      <w:outlineLvl w:val="3"/>
    </w:pPr>
    <w:rPr>
      <w:b/>
      <w:bCs/>
      <w:sz w:val="28"/>
      <w:szCs w:val="28"/>
    </w:rPr>
  </w:style>
  <w:style w:type="paragraph" w:styleId="Heading5">
    <w:name w:val="heading 5"/>
    <w:basedOn w:val="Normal"/>
    <w:next w:val="Normal"/>
    <w:link w:val="Heading5Char"/>
    <w:qFormat/>
    <w:rsid w:val="003F7CB1"/>
    <w:pPr>
      <w:spacing w:before="240" w:after="60"/>
      <w:outlineLvl w:val="4"/>
    </w:pPr>
    <w:rPr>
      <w:b/>
      <w:bCs/>
      <w:i/>
      <w:iCs/>
      <w:sz w:val="26"/>
      <w:szCs w:val="26"/>
    </w:rPr>
  </w:style>
  <w:style w:type="paragraph" w:styleId="Heading6">
    <w:name w:val="heading 6"/>
    <w:basedOn w:val="Normal"/>
    <w:next w:val="Normal"/>
    <w:link w:val="Heading6Char"/>
    <w:qFormat/>
    <w:rsid w:val="003F7CB1"/>
    <w:pPr>
      <w:spacing w:before="240" w:after="60"/>
      <w:outlineLvl w:val="5"/>
    </w:pPr>
    <w:rPr>
      <w:b/>
      <w:bCs/>
      <w:sz w:val="22"/>
      <w:szCs w:val="22"/>
    </w:rPr>
  </w:style>
  <w:style w:type="paragraph" w:styleId="Heading7">
    <w:name w:val="heading 7"/>
    <w:basedOn w:val="Normal"/>
    <w:next w:val="Normal"/>
    <w:link w:val="Heading7Char"/>
    <w:qFormat/>
    <w:rsid w:val="003F7CB1"/>
    <w:pPr>
      <w:spacing w:before="240" w:after="60"/>
      <w:outlineLvl w:val="6"/>
    </w:pPr>
  </w:style>
  <w:style w:type="paragraph" w:styleId="Heading8">
    <w:name w:val="heading 8"/>
    <w:basedOn w:val="Normal"/>
    <w:next w:val="Normal"/>
    <w:link w:val="Heading8Char"/>
    <w:qFormat/>
    <w:rsid w:val="003F7CB1"/>
    <w:pPr>
      <w:spacing w:before="240" w:after="60"/>
      <w:outlineLvl w:val="7"/>
    </w:pPr>
    <w:rPr>
      <w:i/>
      <w:iCs/>
    </w:rPr>
  </w:style>
  <w:style w:type="paragraph" w:styleId="Heading9">
    <w:name w:val="heading 9"/>
    <w:basedOn w:val="Normal"/>
    <w:next w:val="Normal"/>
    <w:link w:val="Heading9Char"/>
    <w:qFormat/>
    <w:rsid w:val="003F7CB1"/>
    <w:pPr>
      <w:spacing w:before="240" w:after="60"/>
      <w:outlineLvl w:val="8"/>
    </w:pPr>
    <w:rPr>
      <w:rFonts w:ascii="Cambria" w:hAnsi="Cambria" w:cs="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3F7CB1"/>
    <w:rPr>
      <w:rFonts w:ascii="Cambria" w:hAnsi="Cambria" w:cs="Cambria"/>
      <w:b/>
      <w:bCs/>
      <w:kern w:val="32"/>
      <w:sz w:val="32"/>
      <w:szCs w:val="32"/>
    </w:rPr>
  </w:style>
  <w:style w:type="character" w:customStyle="1" w:styleId="Heading2Char">
    <w:name w:val="Heading 2 Char"/>
    <w:link w:val="Heading2"/>
    <w:locked/>
    <w:rsid w:val="003F7CB1"/>
    <w:rPr>
      <w:rFonts w:ascii="Cambria" w:hAnsi="Cambria" w:cs="Cambria"/>
      <w:b/>
      <w:bCs/>
      <w:i/>
      <w:iCs/>
      <w:sz w:val="28"/>
      <w:szCs w:val="28"/>
    </w:rPr>
  </w:style>
  <w:style w:type="character" w:customStyle="1" w:styleId="Heading3Char">
    <w:name w:val="Heading 3 Char"/>
    <w:link w:val="Heading3"/>
    <w:locked/>
    <w:rsid w:val="003F7CB1"/>
    <w:rPr>
      <w:rFonts w:ascii="Cambria" w:hAnsi="Cambria" w:cs="Cambria"/>
      <w:b/>
      <w:bCs/>
      <w:sz w:val="26"/>
      <w:szCs w:val="26"/>
    </w:rPr>
  </w:style>
  <w:style w:type="character" w:customStyle="1" w:styleId="Heading4Char">
    <w:name w:val="Heading 4 Char"/>
    <w:link w:val="Heading4"/>
    <w:locked/>
    <w:rsid w:val="003F7CB1"/>
    <w:rPr>
      <w:b/>
      <w:bCs/>
      <w:sz w:val="28"/>
      <w:szCs w:val="28"/>
    </w:rPr>
  </w:style>
  <w:style w:type="character" w:customStyle="1" w:styleId="Heading5Char">
    <w:name w:val="Heading 5 Char"/>
    <w:link w:val="Heading5"/>
    <w:locked/>
    <w:rsid w:val="003F7CB1"/>
    <w:rPr>
      <w:b/>
      <w:bCs/>
      <w:i/>
      <w:iCs/>
      <w:sz w:val="26"/>
      <w:szCs w:val="26"/>
    </w:rPr>
  </w:style>
  <w:style w:type="character" w:customStyle="1" w:styleId="Heading6Char">
    <w:name w:val="Heading 6 Char"/>
    <w:link w:val="Heading6"/>
    <w:locked/>
    <w:rsid w:val="003F7CB1"/>
    <w:rPr>
      <w:b/>
      <w:bCs/>
    </w:rPr>
  </w:style>
  <w:style w:type="character" w:customStyle="1" w:styleId="Heading7Char">
    <w:name w:val="Heading 7 Char"/>
    <w:link w:val="Heading7"/>
    <w:locked/>
    <w:rsid w:val="003F7CB1"/>
    <w:rPr>
      <w:sz w:val="24"/>
      <w:szCs w:val="24"/>
    </w:rPr>
  </w:style>
  <w:style w:type="character" w:customStyle="1" w:styleId="Heading8Char">
    <w:name w:val="Heading 8 Char"/>
    <w:link w:val="Heading8"/>
    <w:locked/>
    <w:rsid w:val="003F7CB1"/>
    <w:rPr>
      <w:i/>
      <w:iCs/>
      <w:sz w:val="24"/>
      <w:szCs w:val="24"/>
    </w:rPr>
  </w:style>
  <w:style w:type="character" w:customStyle="1" w:styleId="Heading9Char">
    <w:name w:val="Heading 9 Char"/>
    <w:link w:val="Heading9"/>
    <w:locked/>
    <w:rsid w:val="003F7CB1"/>
    <w:rPr>
      <w:rFonts w:ascii="Cambria" w:hAnsi="Cambria" w:cs="Cambria"/>
    </w:rPr>
  </w:style>
  <w:style w:type="character" w:styleId="Strong">
    <w:name w:val="Strong"/>
    <w:qFormat/>
    <w:rsid w:val="003F7CB1"/>
    <w:rPr>
      <w:b/>
      <w:bCs/>
    </w:rPr>
  </w:style>
  <w:style w:type="paragraph" w:styleId="ListParagraph">
    <w:name w:val="List Paragraph"/>
    <w:basedOn w:val="Normal"/>
    <w:uiPriority w:val="34"/>
    <w:qFormat/>
    <w:rsid w:val="003F7CB1"/>
    <w:pPr>
      <w:ind w:left="720"/>
    </w:pPr>
  </w:style>
  <w:style w:type="paragraph" w:styleId="Title">
    <w:name w:val="Title"/>
    <w:basedOn w:val="Normal"/>
    <w:next w:val="Normal"/>
    <w:link w:val="TitleChar"/>
    <w:qFormat/>
    <w:rsid w:val="003F7CB1"/>
    <w:pPr>
      <w:spacing w:before="240" w:after="60"/>
      <w:jc w:val="center"/>
      <w:outlineLvl w:val="0"/>
    </w:pPr>
    <w:rPr>
      <w:rFonts w:ascii="Cambria" w:hAnsi="Cambria" w:cs="Cambria"/>
      <w:b/>
      <w:bCs/>
      <w:kern w:val="28"/>
      <w:sz w:val="32"/>
      <w:szCs w:val="32"/>
    </w:rPr>
  </w:style>
  <w:style w:type="character" w:customStyle="1" w:styleId="TitleChar">
    <w:name w:val="Title Char"/>
    <w:link w:val="Title"/>
    <w:locked/>
    <w:rsid w:val="003F7CB1"/>
    <w:rPr>
      <w:rFonts w:ascii="Cambria" w:hAnsi="Cambria" w:cs="Cambria"/>
      <w:b/>
      <w:bCs/>
      <w:kern w:val="28"/>
      <w:sz w:val="32"/>
      <w:szCs w:val="32"/>
    </w:rPr>
  </w:style>
  <w:style w:type="paragraph" w:styleId="Subtitle">
    <w:name w:val="Subtitle"/>
    <w:basedOn w:val="Normal"/>
    <w:next w:val="Normal"/>
    <w:link w:val="SubtitleChar"/>
    <w:qFormat/>
    <w:rsid w:val="003F7CB1"/>
    <w:pPr>
      <w:spacing w:after="60"/>
      <w:jc w:val="center"/>
      <w:outlineLvl w:val="1"/>
    </w:pPr>
    <w:rPr>
      <w:rFonts w:ascii="Cambria" w:hAnsi="Cambria" w:cs="Cambria"/>
    </w:rPr>
  </w:style>
  <w:style w:type="character" w:customStyle="1" w:styleId="SubtitleChar">
    <w:name w:val="Subtitle Char"/>
    <w:link w:val="Subtitle"/>
    <w:locked/>
    <w:rsid w:val="003F7CB1"/>
    <w:rPr>
      <w:rFonts w:ascii="Cambria" w:hAnsi="Cambria" w:cs="Cambria"/>
      <w:sz w:val="24"/>
      <w:szCs w:val="24"/>
    </w:rPr>
  </w:style>
  <w:style w:type="character" w:styleId="Emphasis">
    <w:name w:val="Emphasis"/>
    <w:qFormat/>
    <w:rsid w:val="003F7CB1"/>
    <w:rPr>
      <w:rFonts w:ascii="Calibri" w:hAnsi="Calibri" w:cs="Calibri"/>
      <w:b/>
      <w:bCs/>
      <w:i/>
      <w:iCs/>
    </w:rPr>
  </w:style>
  <w:style w:type="paragraph" w:styleId="NoSpacing">
    <w:name w:val="No Spacing"/>
    <w:basedOn w:val="Normal"/>
    <w:link w:val="NoSpacingChar"/>
    <w:uiPriority w:val="1"/>
    <w:qFormat/>
    <w:rsid w:val="003F7CB1"/>
  </w:style>
  <w:style w:type="character" w:customStyle="1" w:styleId="NoSpacingChar">
    <w:name w:val="No Spacing Char"/>
    <w:link w:val="NoSpacing"/>
    <w:uiPriority w:val="1"/>
    <w:rsid w:val="00AC6161"/>
    <w:rPr>
      <w:rFonts w:ascii="Times New Roman" w:eastAsia="Times New Roman" w:hAnsi="Times New Roman"/>
      <w:sz w:val="24"/>
      <w:szCs w:val="24"/>
      <w:lang w:val="hr-HR" w:eastAsia="hr-HR"/>
    </w:rPr>
  </w:style>
  <w:style w:type="paragraph" w:styleId="Quote">
    <w:name w:val="Quote"/>
    <w:basedOn w:val="Normal"/>
    <w:next w:val="Normal"/>
    <w:link w:val="QuoteChar"/>
    <w:qFormat/>
    <w:rsid w:val="003F7CB1"/>
    <w:rPr>
      <w:i/>
      <w:iCs/>
    </w:rPr>
  </w:style>
  <w:style w:type="character" w:customStyle="1" w:styleId="QuoteChar">
    <w:name w:val="Quote Char"/>
    <w:link w:val="Quote"/>
    <w:locked/>
    <w:rsid w:val="003F7CB1"/>
    <w:rPr>
      <w:i/>
      <w:iCs/>
      <w:sz w:val="24"/>
      <w:szCs w:val="24"/>
    </w:rPr>
  </w:style>
  <w:style w:type="paragraph" w:styleId="IntenseQuote">
    <w:name w:val="Intense Quote"/>
    <w:basedOn w:val="Normal"/>
    <w:next w:val="Normal"/>
    <w:link w:val="IntenseQuoteChar"/>
    <w:qFormat/>
    <w:rsid w:val="003F7CB1"/>
    <w:pPr>
      <w:ind w:left="720" w:right="720"/>
    </w:pPr>
    <w:rPr>
      <w:b/>
      <w:bCs/>
      <w:i/>
      <w:iCs/>
    </w:rPr>
  </w:style>
  <w:style w:type="character" w:customStyle="1" w:styleId="IntenseQuoteChar">
    <w:name w:val="Intense Quote Char"/>
    <w:link w:val="IntenseQuote"/>
    <w:locked/>
    <w:rsid w:val="003F7CB1"/>
    <w:rPr>
      <w:b/>
      <w:bCs/>
      <w:i/>
      <w:iCs/>
      <w:sz w:val="24"/>
      <w:szCs w:val="24"/>
    </w:rPr>
  </w:style>
  <w:style w:type="character" w:styleId="SubtleEmphasis">
    <w:name w:val="Subtle Emphasis"/>
    <w:qFormat/>
    <w:rsid w:val="003F7CB1"/>
    <w:rPr>
      <w:i/>
      <w:iCs/>
      <w:color w:val="auto"/>
    </w:rPr>
  </w:style>
  <w:style w:type="character" w:styleId="IntenseEmphasis">
    <w:name w:val="Intense Emphasis"/>
    <w:qFormat/>
    <w:rsid w:val="003F7CB1"/>
    <w:rPr>
      <w:b/>
      <w:bCs/>
      <w:i/>
      <w:iCs/>
      <w:sz w:val="24"/>
      <w:szCs w:val="24"/>
      <w:u w:val="single"/>
    </w:rPr>
  </w:style>
  <w:style w:type="character" w:styleId="SubtleReference">
    <w:name w:val="Subtle Reference"/>
    <w:qFormat/>
    <w:rsid w:val="003F7CB1"/>
    <w:rPr>
      <w:sz w:val="24"/>
      <w:szCs w:val="24"/>
      <w:u w:val="single"/>
    </w:rPr>
  </w:style>
  <w:style w:type="character" w:styleId="IntenseReference">
    <w:name w:val="Intense Reference"/>
    <w:qFormat/>
    <w:rsid w:val="003F7CB1"/>
    <w:rPr>
      <w:b/>
      <w:bCs/>
      <w:sz w:val="24"/>
      <w:szCs w:val="24"/>
      <w:u w:val="single"/>
    </w:rPr>
  </w:style>
  <w:style w:type="character" w:styleId="BookTitle">
    <w:name w:val="Book Title"/>
    <w:qFormat/>
    <w:rsid w:val="003F7CB1"/>
    <w:rPr>
      <w:rFonts w:ascii="Cambria" w:hAnsi="Cambria" w:cs="Cambria"/>
      <w:b/>
      <w:bCs/>
      <w:i/>
      <w:iCs/>
      <w:sz w:val="24"/>
      <w:szCs w:val="24"/>
    </w:rPr>
  </w:style>
  <w:style w:type="paragraph" w:styleId="TOCHeading">
    <w:name w:val="TOC Heading"/>
    <w:basedOn w:val="Heading1"/>
    <w:next w:val="Normal"/>
    <w:qFormat/>
    <w:rsid w:val="003F7CB1"/>
    <w:pPr>
      <w:outlineLvl w:val="9"/>
    </w:pPr>
  </w:style>
  <w:style w:type="character" w:styleId="Hyperlink">
    <w:name w:val="Hyperlink"/>
    <w:rsid w:val="00A00D83"/>
    <w:rPr>
      <w:color w:val="0000FF"/>
      <w:u w:val="single"/>
    </w:rPr>
  </w:style>
  <w:style w:type="paragraph" w:customStyle="1" w:styleId="t-9-8">
    <w:name w:val="t-9-8"/>
    <w:basedOn w:val="Normal"/>
    <w:rsid w:val="00A00D83"/>
    <w:pPr>
      <w:spacing w:before="100" w:beforeAutospacing="1" w:after="100" w:afterAutospacing="1"/>
    </w:pPr>
  </w:style>
  <w:style w:type="paragraph" w:styleId="NormalWeb">
    <w:name w:val="Normal (Web)"/>
    <w:basedOn w:val="Normal"/>
    <w:rsid w:val="00A00D83"/>
    <w:pPr>
      <w:spacing w:before="100" w:beforeAutospacing="1" w:after="100" w:afterAutospacing="1"/>
    </w:pPr>
  </w:style>
  <w:style w:type="paragraph" w:customStyle="1" w:styleId="Default">
    <w:name w:val="Default"/>
    <w:rsid w:val="00590BB6"/>
    <w:pPr>
      <w:autoSpaceDE w:val="0"/>
      <w:autoSpaceDN w:val="0"/>
      <w:adjustRightInd w:val="0"/>
    </w:pPr>
    <w:rPr>
      <w:rFonts w:ascii="Times New Roman" w:hAnsi="Times New Roman"/>
      <w:color w:val="000000"/>
      <w:sz w:val="24"/>
      <w:szCs w:val="24"/>
      <w:lang w:val="bs-Latn-BA" w:eastAsia="en-US"/>
    </w:rPr>
  </w:style>
  <w:style w:type="character" w:styleId="FollowedHyperlink">
    <w:name w:val="FollowedHyperlink"/>
    <w:rsid w:val="00171693"/>
    <w:rPr>
      <w:color w:val="800080"/>
      <w:u w:val="single"/>
    </w:rPr>
  </w:style>
  <w:style w:type="paragraph" w:styleId="Header">
    <w:name w:val="header"/>
    <w:basedOn w:val="Normal"/>
    <w:link w:val="HeaderChar"/>
    <w:rsid w:val="00FD0607"/>
    <w:pPr>
      <w:tabs>
        <w:tab w:val="center" w:pos="4536"/>
        <w:tab w:val="right" w:pos="9072"/>
      </w:tabs>
    </w:pPr>
  </w:style>
  <w:style w:type="character" w:customStyle="1" w:styleId="HeaderChar">
    <w:name w:val="Header Char"/>
    <w:link w:val="Header"/>
    <w:locked/>
    <w:rsid w:val="00FD0607"/>
    <w:rPr>
      <w:rFonts w:ascii="Times New Roman" w:hAnsi="Times New Roman" w:cs="Times New Roman"/>
      <w:sz w:val="24"/>
      <w:szCs w:val="24"/>
      <w:lang w:val="hr-HR" w:eastAsia="hr-HR"/>
    </w:rPr>
  </w:style>
  <w:style w:type="paragraph" w:styleId="Footer">
    <w:name w:val="footer"/>
    <w:basedOn w:val="Normal"/>
    <w:link w:val="FooterChar"/>
    <w:rsid w:val="00FD0607"/>
    <w:pPr>
      <w:tabs>
        <w:tab w:val="center" w:pos="4536"/>
        <w:tab w:val="right" w:pos="9072"/>
      </w:tabs>
    </w:pPr>
  </w:style>
  <w:style w:type="character" w:customStyle="1" w:styleId="FooterChar">
    <w:name w:val="Footer Char"/>
    <w:link w:val="Footer"/>
    <w:uiPriority w:val="99"/>
    <w:locked/>
    <w:rsid w:val="00FD0607"/>
    <w:rPr>
      <w:rFonts w:ascii="Times New Roman" w:hAnsi="Times New Roman" w:cs="Times New Roman"/>
      <w:sz w:val="24"/>
      <w:szCs w:val="24"/>
      <w:lang w:val="hr-HR" w:eastAsia="hr-HR"/>
    </w:rPr>
  </w:style>
  <w:style w:type="paragraph" w:styleId="BalloonText">
    <w:name w:val="Balloon Text"/>
    <w:basedOn w:val="Normal"/>
    <w:link w:val="BalloonTextChar"/>
    <w:semiHidden/>
    <w:rsid w:val="000021D8"/>
    <w:rPr>
      <w:rFonts w:ascii="Segoe UI" w:hAnsi="Segoe UI" w:cs="Segoe UI"/>
      <w:sz w:val="18"/>
      <w:szCs w:val="18"/>
    </w:rPr>
  </w:style>
  <w:style w:type="character" w:customStyle="1" w:styleId="BalloonTextChar">
    <w:name w:val="Balloon Text Char"/>
    <w:link w:val="BalloonText"/>
    <w:semiHidden/>
    <w:locked/>
    <w:rsid w:val="000021D8"/>
    <w:rPr>
      <w:rFonts w:ascii="Segoe UI" w:hAnsi="Segoe UI" w:cs="Segoe UI"/>
      <w:sz w:val="18"/>
      <w:szCs w:val="18"/>
      <w:lang w:val="hr-HR" w:eastAsia="hr-HR"/>
    </w:rPr>
  </w:style>
  <w:style w:type="paragraph" w:customStyle="1" w:styleId="footerchar0">
    <w:name w:val="footer__char"/>
    <w:basedOn w:val="Normal"/>
    <w:rsid w:val="003C06C4"/>
    <w:rPr>
      <w:lang w:val="hr-BA" w:eastAsia="hr-BA"/>
    </w:rPr>
  </w:style>
  <w:style w:type="table" w:styleId="TableGrid">
    <w:name w:val="Table Grid"/>
    <w:basedOn w:val="TableNormal"/>
    <w:rsid w:val="00A466C7"/>
    <w:rPr>
      <w:rFonts w:cs="Calibri"/>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0C67"/>
    <w:pPr>
      <w:jc w:val="both"/>
    </w:pPr>
    <w:rPr>
      <w:rFonts w:ascii="Arial" w:hAnsi="Arial"/>
      <w:sz w:val="22"/>
      <w:szCs w:val="20"/>
    </w:rPr>
  </w:style>
  <w:style w:type="character" w:customStyle="1" w:styleId="BodyTextChar">
    <w:name w:val="Body Text Char"/>
    <w:link w:val="BodyText"/>
    <w:rsid w:val="00AB0C67"/>
    <w:rPr>
      <w:rFonts w:ascii="Arial" w:eastAsia="Times New Roman" w:hAnsi="Arial"/>
      <w:sz w:val="22"/>
      <w:lang w:val="hr-HR" w:eastAsia="hr-HR"/>
    </w:rPr>
  </w:style>
  <w:style w:type="paragraph" w:styleId="BodyText2">
    <w:name w:val="Body Text 2"/>
    <w:basedOn w:val="Normal"/>
    <w:link w:val="BodyText2Char"/>
    <w:rsid w:val="00AB0C67"/>
    <w:pPr>
      <w:spacing w:after="120" w:line="480" w:lineRule="auto"/>
    </w:pPr>
    <w:rPr>
      <w:rFonts w:ascii="Arial" w:hAnsi="Arial" w:cs="Arial"/>
      <w:sz w:val="22"/>
      <w:szCs w:val="22"/>
    </w:rPr>
  </w:style>
  <w:style w:type="character" w:customStyle="1" w:styleId="BodyText2Char">
    <w:name w:val="Body Text 2 Char"/>
    <w:link w:val="BodyText2"/>
    <w:rsid w:val="00AB0C67"/>
    <w:rPr>
      <w:rFonts w:ascii="Arial" w:eastAsia="Times New Roman" w:hAnsi="Arial" w:cs="Arial"/>
      <w:sz w:val="22"/>
      <w:szCs w:val="22"/>
      <w:lang w:val="hr-HR" w:eastAsia="hr-HR"/>
    </w:rPr>
  </w:style>
  <w:style w:type="paragraph" w:styleId="BodyText3">
    <w:name w:val="Body Text 3"/>
    <w:basedOn w:val="Normal"/>
    <w:link w:val="BodyText3Char"/>
    <w:rsid w:val="00AB0C67"/>
    <w:pPr>
      <w:tabs>
        <w:tab w:val="left" w:pos="9921"/>
      </w:tabs>
      <w:ind w:right="38"/>
      <w:jc w:val="both"/>
    </w:pPr>
    <w:rPr>
      <w:rFonts w:ascii="Arial" w:hAnsi="Arial" w:cs="Arial"/>
      <w:sz w:val="22"/>
      <w:szCs w:val="22"/>
    </w:rPr>
  </w:style>
  <w:style w:type="character" w:customStyle="1" w:styleId="BodyText3Char">
    <w:name w:val="Body Text 3 Char"/>
    <w:link w:val="BodyText3"/>
    <w:rsid w:val="00AB0C67"/>
    <w:rPr>
      <w:rFonts w:ascii="Arial" w:eastAsia="Times New Roman" w:hAnsi="Arial" w:cs="Arial"/>
      <w:sz w:val="22"/>
      <w:szCs w:val="22"/>
      <w:lang w:val="hr-HR" w:eastAsia="hr-HR"/>
    </w:rPr>
  </w:style>
  <w:style w:type="paragraph" w:styleId="BlockText">
    <w:name w:val="Block Text"/>
    <w:basedOn w:val="Normal"/>
    <w:rsid w:val="00AB0C67"/>
    <w:pPr>
      <w:ind w:left="1080" w:right="-540" w:hanging="372"/>
      <w:jc w:val="both"/>
    </w:pPr>
    <w:rPr>
      <w:rFonts w:ascii="Arial" w:hAnsi="Arial"/>
    </w:rPr>
  </w:style>
  <w:style w:type="character" w:styleId="CommentReference">
    <w:name w:val="annotation reference"/>
    <w:rsid w:val="00A407F7"/>
    <w:rPr>
      <w:sz w:val="16"/>
      <w:szCs w:val="16"/>
    </w:rPr>
  </w:style>
  <w:style w:type="paragraph" w:styleId="CommentText">
    <w:name w:val="annotation text"/>
    <w:basedOn w:val="Normal"/>
    <w:link w:val="CommentTextChar"/>
    <w:rsid w:val="00A407F7"/>
    <w:rPr>
      <w:sz w:val="20"/>
      <w:szCs w:val="20"/>
    </w:rPr>
  </w:style>
  <w:style w:type="character" w:customStyle="1" w:styleId="CommentTextChar">
    <w:name w:val="Comment Text Char"/>
    <w:link w:val="CommentText"/>
    <w:rsid w:val="00A407F7"/>
    <w:rPr>
      <w:rFonts w:ascii="Times New Roman" w:eastAsia="Times New Roman" w:hAnsi="Times New Roman"/>
      <w:lang w:val="hr-HR" w:eastAsia="hr-HR"/>
    </w:rPr>
  </w:style>
  <w:style w:type="paragraph" w:styleId="CommentSubject">
    <w:name w:val="annotation subject"/>
    <w:basedOn w:val="CommentText"/>
    <w:next w:val="CommentText"/>
    <w:link w:val="CommentSubjectChar"/>
    <w:rsid w:val="00A407F7"/>
    <w:rPr>
      <w:b/>
      <w:bCs/>
    </w:rPr>
  </w:style>
  <w:style w:type="character" w:customStyle="1" w:styleId="CommentSubjectChar">
    <w:name w:val="Comment Subject Char"/>
    <w:link w:val="CommentSubject"/>
    <w:rsid w:val="00A407F7"/>
    <w:rPr>
      <w:rFonts w:ascii="Times New Roman" w:eastAsia="Times New Roman" w:hAnsi="Times New Roman"/>
      <w:b/>
      <w:bCs/>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00D83"/>
    <w:rPr>
      <w:rFonts w:ascii="Times New Roman" w:eastAsia="Times New Roman" w:hAnsi="Times New Roman"/>
      <w:sz w:val="24"/>
      <w:szCs w:val="24"/>
    </w:rPr>
  </w:style>
  <w:style w:type="paragraph" w:styleId="Heading1">
    <w:name w:val="heading 1"/>
    <w:basedOn w:val="Normal"/>
    <w:next w:val="Normal"/>
    <w:link w:val="Heading1Char"/>
    <w:qFormat/>
    <w:rsid w:val="003F7CB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3F7CB1"/>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3F7CB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3F7CB1"/>
    <w:pPr>
      <w:keepNext/>
      <w:spacing w:before="240" w:after="60"/>
      <w:outlineLvl w:val="3"/>
    </w:pPr>
    <w:rPr>
      <w:b/>
      <w:bCs/>
      <w:sz w:val="28"/>
      <w:szCs w:val="28"/>
    </w:rPr>
  </w:style>
  <w:style w:type="paragraph" w:styleId="Heading5">
    <w:name w:val="heading 5"/>
    <w:basedOn w:val="Normal"/>
    <w:next w:val="Normal"/>
    <w:link w:val="Heading5Char"/>
    <w:qFormat/>
    <w:rsid w:val="003F7CB1"/>
    <w:pPr>
      <w:spacing w:before="240" w:after="60"/>
      <w:outlineLvl w:val="4"/>
    </w:pPr>
    <w:rPr>
      <w:b/>
      <w:bCs/>
      <w:i/>
      <w:iCs/>
      <w:sz w:val="26"/>
      <w:szCs w:val="26"/>
    </w:rPr>
  </w:style>
  <w:style w:type="paragraph" w:styleId="Heading6">
    <w:name w:val="heading 6"/>
    <w:basedOn w:val="Normal"/>
    <w:next w:val="Normal"/>
    <w:link w:val="Heading6Char"/>
    <w:qFormat/>
    <w:rsid w:val="003F7CB1"/>
    <w:pPr>
      <w:spacing w:before="240" w:after="60"/>
      <w:outlineLvl w:val="5"/>
    </w:pPr>
    <w:rPr>
      <w:b/>
      <w:bCs/>
      <w:sz w:val="22"/>
      <w:szCs w:val="22"/>
    </w:rPr>
  </w:style>
  <w:style w:type="paragraph" w:styleId="Heading7">
    <w:name w:val="heading 7"/>
    <w:basedOn w:val="Normal"/>
    <w:next w:val="Normal"/>
    <w:link w:val="Heading7Char"/>
    <w:qFormat/>
    <w:rsid w:val="003F7CB1"/>
    <w:pPr>
      <w:spacing w:before="240" w:after="60"/>
      <w:outlineLvl w:val="6"/>
    </w:pPr>
  </w:style>
  <w:style w:type="paragraph" w:styleId="Heading8">
    <w:name w:val="heading 8"/>
    <w:basedOn w:val="Normal"/>
    <w:next w:val="Normal"/>
    <w:link w:val="Heading8Char"/>
    <w:qFormat/>
    <w:rsid w:val="003F7CB1"/>
    <w:pPr>
      <w:spacing w:before="240" w:after="60"/>
      <w:outlineLvl w:val="7"/>
    </w:pPr>
    <w:rPr>
      <w:i/>
      <w:iCs/>
    </w:rPr>
  </w:style>
  <w:style w:type="paragraph" w:styleId="Heading9">
    <w:name w:val="heading 9"/>
    <w:basedOn w:val="Normal"/>
    <w:next w:val="Normal"/>
    <w:link w:val="Heading9Char"/>
    <w:qFormat/>
    <w:rsid w:val="003F7CB1"/>
    <w:pPr>
      <w:spacing w:before="240" w:after="60"/>
      <w:outlineLvl w:val="8"/>
    </w:pPr>
    <w:rPr>
      <w:rFonts w:ascii="Cambria" w:hAnsi="Cambria" w:cs="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3F7CB1"/>
    <w:rPr>
      <w:rFonts w:ascii="Cambria" w:hAnsi="Cambria" w:cs="Cambria"/>
      <w:b/>
      <w:bCs/>
      <w:kern w:val="32"/>
      <w:sz w:val="32"/>
      <w:szCs w:val="32"/>
    </w:rPr>
  </w:style>
  <w:style w:type="character" w:customStyle="1" w:styleId="Heading2Char">
    <w:name w:val="Heading 2 Char"/>
    <w:link w:val="Heading2"/>
    <w:locked/>
    <w:rsid w:val="003F7CB1"/>
    <w:rPr>
      <w:rFonts w:ascii="Cambria" w:hAnsi="Cambria" w:cs="Cambria"/>
      <w:b/>
      <w:bCs/>
      <w:i/>
      <w:iCs/>
      <w:sz w:val="28"/>
      <w:szCs w:val="28"/>
    </w:rPr>
  </w:style>
  <w:style w:type="character" w:customStyle="1" w:styleId="Heading3Char">
    <w:name w:val="Heading 3 Char"/>
    <w:link w:val="Heading3"/>
    <w:locked/>
    <w:rsid w:val="003F7CB1"/>
    <w:rPr>
      <w:rFonts w:ascii="Cambria" w:hAnsi="Cambria" w:cs="Cambria"/>
      <w:b/>
      <w:bCs/>
      <w:sz w:val="26"/>
      <w:szCs w:val="26"/>
    </w:rPr>
  </w:style>
  <w:style w:type="character" w:customStyle="1" w:styleId="Heading4Char">
    <w:name w:val="Heading 4 Char"/>
    <w:link w:val="Heading4"/>
    <w:locked/>
    <w:rsid w:val="003F7CB1"/>
    <w:rPr>
      <w:b/>
      <w:bCs/>
      <w:sz w:val="28"/>
      <w:szCs w:val="28"/>
    </w:rPr>
  </w:style>
  <w:style w:type="character" w:customStyle="1" w:styleId="Heading5Char">
    <w:name w:val="Heading 5 Char"/>
    <w:link w:val="Heading5"/>
    <w:locked/>
    <w:rsid w:val="003F7CB1"/>
    <w:rPr>
      <w:b/>
      <w:bCs/>
      <w:i/>
      <w:iCs/>
      <w:sz w:val="26"/>
      <w:szCs w:val="26"/>
    </w:rPr>
  </w:style>
  <w:style w:type="character" w:customStyle="1" w:styleId="Heading6Char">
    <w:name w:val="Heading 6 Char"/>
    <w:link w:val="Heading6"/>
    <w:locked/>
    <w:rsid w:val="003F7CB1"/>
    <w:rPr>
      <w:b/>
      <w:bCs/>
    </w:rPr>
  </w:style>
  <w:style w:type="character" w:customStyle="1" w:styleId="Heading7Char">
    <w:name w:val="Heading 7 Char"/>
    <w:link w:val="Heading7"/>
    <w:locked/>
    <w:rsid w:val="003F7CB1"/>
    <w:rPr>
      <w:sz w:val="24"/>
      <w:szCs w:val="24"/>
    </w:rPr>
  </w:style>
  <w:style w:type="character" w:customStyle="1" w:styleId="Heading8Char">
    <w:name w:val="Heading 8 Char"/>
    <w:link w:val="Heading8"/>
    <w:locked/>
    <w:rsid w:val="003F7CB1"/>
    <w:rPr>
      <w:i/>
      <w:iCs/>
      <w:sz w:val="24"/>
      <w:szCs w:val="24"/>
    </w:rPr>
  </w:style>
  <w:style w:type="character" w:customStyle="1" w:styleId="Heading9Char">
    <w:name w:val="Heading 9 Char"/>
    <w:link w:val="Heading9"/>
    <w:locked/>
    <w:rsid w:val="003F7CB1"/>
    <w:rPr>
      <w:rFonts w:ascii="Cambria" w:hAnsi="Cambria" w:cs="Cambria"/>
    </w:rPr>
  </w:style>
  <w:style w:type="character" w:styleId="Strong">
    <w:name w:val="Strong"/>
    <w:qFormat/>
    <w:rsid w:val="003F7CB1"/>
    <w:rPr>
      <w:b/>
      <w:bCs/>
    </w:rPr>
  </w:style>
  <w:style w:type="paragraph" w:styleId="ListParagraph">
    <w:name w:val="List Paragraph"/>
    <w:basedOn w:val="Normal"/>
    <w:uiPriority w:val="34"/>
    <w:qFormat/>
    <w:rsid w:val="003F7CB1"/>
    <w:pPr>
      <w:ind w:left="720"/>
    </w:pPr>
  </w:style>
  <w:style w:type="paragraph" w:styleId="Title">
    <w:name w:val="Title"/>
    <w:basedOn w:val="Normal"/>
    <w:next w:val="Normal"/>
    <w:link w:val="TitleChar"/>
    <w:qFormat/>
    <w:rsid w:val="003F7CB1"/>
    <w:pPr>
      <w:spacing w:before="240" w:after="60"/>
      <w:jc w:val="center"/>
      <w:outlineLvl w:val="0"/>
    </w:pPr>
    <w:rPr>
      <w:rFonts w:ascii="Cambria" w:hAnsi="Cambria" w:cs="Cambria"/>
      <w:b/>
      <w:bCs/>
      <w:kern w:val="28"/>
      <w:sz w:val="32"/>
      <w:szCs w:val="32"/>
    </w:rPr>
  </w:style>
  <w:style w:type="character" w:customStyle="1" w:styleId="TitleChar">
    <w:name w:val="Title Char"/>
    <w:link w:val="Title"/>
    <w:locked/>
    <w:rsid w:val="003F7CB1"/>
    <w:rPr>
      <w:rFonts w:ascii="Cambria" w:hAnsi="Cambria" w:cs="Cambria"/>
      <w:b/>
      <w:bCs/>
      <w:kern w:val="28"/>
      <w:sz w:val="32"/>
      <w:szCs w:val="32"/>
    </w:rPr>
  </w:style>
  <w:style w:type="paragraph" w:styleId="Subtitle">
    <w:name w:val="Subtitle"/>
    <w:basedOn w:val="Normal"/>
    <w:next w:val="Normal"/>
    <w:link w:val="SubtitleChar"/>
    <w:qFormat/>
    <w:rsid w:val="003F7CB1"/>
    <w:pPr>
      <w:spacing w:after="60"/>
      <w:jc w:val="center"/>
      <w:outlineLvl w:val="1"/>
    </w:pPr>
    <w:rPr>
      <w:rFonts w:ascii="Cambria" w:hAnsi="Cambria" w:cs="Cambria"/>
    </w:rPr>
  </w:style>
  <w:style w:type="character" w:customStyle="1" w:styleId="SubtitleChar">
    <w:name w:val="Subtitle Char"/>
    <w:link w:val="Subtitle"/>
    <w:locked/>
    <w:rsid w:val="003F7CB1"/>
    <w:rPr>
      <w:rFonts w:ascii="Cambria" w:hAnsi="Cambria" w:cs="Cambria"/>
      <w:sz w:val="24"/>
      <w:szCs w:val="24"/>
    </w:rPr>
  </w:style>
  <w:style w:type="character" w:styleId="Emphasis">
    <w:name w:val="Emphasis"/>
    <w:qFormat/>
    <w:rsid w:val="003F7CB1"/>
    <w:rPr>
      <w:rFonts w:ascii="Calibri" w:hAnsi="Calibri" w:cs="Calibri"/>
      <w:b/>
      <w:bCs/>
      <w:i/>
      <w:iCs/>
    </w:rPr>
  </w:style>
  <w:style w:type="paragraph" w:styleId="NoSpacing">
    <w:name w:val="No Spacing"/>
    <w:basedOn w:val="Normal"/>
    <w:link w:val="NoSpacingChar"/>
    <w:uiPriority w:val="1"/>
    <w:qFormat/>
    <w:rsid w:val="003F7CB1"/>
  </w:style>
  <w:style w:type="character" w:customStyle="1" w:styleId="NoSpacingChar">
    <w:name w:val="No Spacing Char"/>
    <w:link w:val="NoSpacing"/>
    <w:uiPriority w:val="1"/>
    <w:rsid w:val="00AC6161"/>
    <w:rPr>
      <w:rFonts w:ascii="Times New Roman" w:eastAsia="Times New Roman" w:hAnsi="Times New Roman"/>
      <w:sz w:val="24"/>
      <w:szCs w:val="24"/>
      <w:lang w:val="hr-HR" w:eastAsia="hr-HR"/>
    </w:rPr>
  </w:style>
  <w:style w:type="paragraph" w:styleId="Quote">
    <w:name w:val="Quote"/>
    <w:basedOn w:val="Normal"/>
    <w:next w:val="Normal"/>
    <w:link w:val="QuoteChar"/>
    <w:qFormat/>
    <w:rsid w:val="003F7CB1"/>
    <w:rPr>
      <w:i/>
      <w:iCs/>
    </w:rPr>
  </w:style>
  <w:style w:type="character" w:customStyle="1" w:styleId="QuoteChar">
    <w:name w:val="Quote Char"/>
    <w:link w:val="Quote"/>
    <w:locked/>
    <w:rsid w:val="003F7CB1"/>
    <w:rPr>
      <w:i/>
      <w:iCs/>
      <w:sz w:val="24"/>
      <w:szCs w:val="24"/>
    </w:rPr>
  </w:style>
  <w:style w:type="paragraph" w:styleId="IntenseQuote">
    <w:name w:val="Intense Quote"/>
    <w:basedOn w:val="Normal"/>
    <w:next w:val="Normal"/>
    <w:link w:val="IntenseQuoteChar"/>
    <w:qFormat/>
    <w:rsid w:val="003F7CB1"/>
    <w:pPr>
      <w:ind w:left="720" w:right="720"/>
    </w:pPr>
    <w:rPr>
      <w:b/>
      <w:bCs/>
      <w:i/>
      <w:iCs/>
    </w:rPr>
  </w:style>
  <w:style w:type="character" w:customStyle="1" w:styleId="IntenseQuoteChar">
    <w:name w:val="Intense Quote Char"/>
    <w:link w:val="IntenseQuote"/>
    <w:locked/>
    <w:rsid w:val="003F7CB1"/>
    <w:rPr>
      <w:b/>
      <w:bCs/>
      <w:i/>
      <w:iCs/>
      <w:sz w:val="24"/>
      <w:szCs w:val="24"/>
    </w:rPr>
  </w:style>
  <w:style w:type="character" w:styleId="SubtleEmphasis">
    <w:name w:val="Subtle Emphasis"/>
    <w:qFormat/>
    <w:rsid w:val="003F7CB1"/>
    <w:rPr>
      <w:i/>
      <w:iCs/>
      <w:color w:val="auto"/>
    </w:rPr>
  </w:style>
  <w:style w:type="character" w:styleId="IntenseEmphasis">
    <w:name w:val="Intense Emphasis"/>
    <w:qFormat/>
    <w:rsid w:val="003F7CB1"/>
    <w:rPr>
      <w:b/>
      <w:bCs/>
      <w:i/>
      <w:iCs/>
      <w:sz w:val="24"/>
      <w:szCs w:val="24"/>
      <w:u w:val="single"/>
    </w:rPr>
  </w:style>
  <w:style w:type="character" w:styleId="SubtleReference">
    <w:name w:val="Subtle Reference"/>
    <w:qFormat/>
    <w:rsid w:val="003F7CB1"/>
    <w:rPr>
      <w:sz w:val="24"/>
      <w:szCs w:val="24"/>
      <w:u w:val="single"/>
    </w:rPr>
  </w:style>
  <w:style w:type="character" w:styleId="IntenseReference">
    <w:name w:val="Intense Reference"/>
    <w:qFormat/>
    <w:rsid w:val="003F7CB1"/>
    <w:rPr>
      <w:b/>
      <w:bCs/>
      <w:sz w:val="24"/>
      <w:szCs w:val="24"/>
      <w:u w:val="single"/>
    </w:rPr>
  </w:style>
  <w:style w:type="character" w:styleId="BookTitle">
    <w:name w:val="Book Title"/>
    <w:qFormat/>
    <w:rsid w:val="003F7CB1"/>
    <w:rPr>
      <w:rFonts w:ascii="Cambria" w:hAnsi="Cambria" w:cs="Cambria"/>
      <w:b/>
      <w:bCs/>
      <w:i/>
      <w:iCs/>
      <w:sz w:val="24"/>
      <w:szCs w:val="24"/>
    </w:rPr>
  </w:style>
  <w:style w:type="paragraph" w:styleId="TOCHeading">
    <w:name w:val="TOC Heading"/>
    <w:basedOn w:val="Heading1"/>
    <w:next w:val="Normal"/>
    <w:qFormat/>
    <w:rsid w:val="003F7CB1"/>
    <w:pPr>
      <w:outlineLvl w:val="9"/>
    </w:pPr>
  </w:style>
  <w:style w:type="character" w:styleId="Hyperlink">
    <w:name w:val="Hyperlink"/>
    <w:rsid w:val="00A00D83"/>
    <w:rPr>
      <w:color w:val="0000FF"/>
      <w:u w:val="single"/>
    </w:rPr>
  </w:style>
  <w:style w:type="paragraph" w:customStyle="1" w:styleId="t-9-8">
    <w:name w:val="t-9-8"/>
    <w:basedOn w:val="Normal"/>
    <w:rsid w:val="00A00D83"/>
    <w:pPr>
      <w:spacing w:before="100" w:beforeAutospacing="1" w:after="100" w:afterAutospacing="1"/>
    </w:pPr>
  </w:style>
  <w:style w:type="paragraph" w:styleId="NormalWeb">
    <w:name w:val="Normal (Web)"/>
    <w:basedOn w:val="Normal"/>
    <w:rsid w:val="00A00D83"/>
    <w:pPr>
      <w:spacing w:before="100" w:beforeAutospacing="1" w:after="100" w:afterAutospacing="1"/>
    </w:pPr>
  </w:style>
  <w:style w:type="paragraph" w:customStyle="1" w:styleId="Default">
    <w:name w:val="Default"/>
    <w:rsid w:val="00590BB6"/>
    <w:pPr>
      <w:autoSpaceDE w:val="0"/>
      <w:autoSpaceDN w:val="0"/>
      <w:adjustRightInd w:val="0"/>
    </w:pPr>
    <w:rPr>
      <w:rFonts w:ascii="Times New Roman" w:hAnsi="Times New Roman"/>
      <w:color w:val="000000"/>
      <w:sz w:val="24"/>
      <w:szCs w:val="24"/>
      <w:lang w:val="bs-Latn-BA" w:eastAsia="en-US"/>
    </w:rPr>
  </w:style>
  <w:style w:type="character" w:styleId="FollowedHyperlink">
    <w:name w:val="FollowedHyperlink"/>
    <w:rsid w:val="00171693"/>
    <w:rPr>
      <w:color w:val="800080"/>
      <w:u w:val="single"/>
    </w:rPr>
  </w:style>
  <w:style w:type="paragraph" w:styleId="Header">
    <w:name w:val="header"/>
    <w:basedOn w:val="Normal"/>
    <w:link w:val="HeaderChar"/>
    <w:rsid w:val="00FD0607"/>
    <w:pPr>
      <w:tabs>
        <w:tab w:val="center" w:pos="4536"/>
        <w:tab w:val="right" w:pos="9072"/>
      </w:tabs>
    </w:pPr>
  </w:style>
  <w:style w:type="character" w:customStyle="1" w:styleId="HeaderChar">
    <w:name w:val="Header Char"/>
    <w:link w:val="Header"/>
    <w:locked/>
    <w:rsid w:val="00FD0607"/>
    <w:rPr>
      <w:rFonts w:ascii="Times New Roman" w:hAnsi="Times New Roman" w:cs="Times New Roman"/>
      <w:sz w:val="24"/>
      <w:szCs w:val="24"/>
      <w:lang w:val="hr-HR" w:eastAsia="hr-HR"/>
    </w:rPr>
  </w:style>
  <w:style w:type="paragraph" w:styleId="Footer">
    <w:name w:val="footer"/>
    <w:basedOn w:val="Normal"/>
    <w:link w:val="FooterChar"/>
    <w:rsid w:val="00FD0607"/>
    <w:pPr>
      <w:tabs>
        <w:tab w:val="center" w:pos="4536"/>
        <w:tab w:val="right" w:pos="9072"/>
      </w:tabs>
    </w:pPr>
  </w:style>
  <w:style w:type="character" w:customStyle="1" w:styleId="FooterChar">
    <w:name w:val="Footer Char"/>
    <w:link w:val="Footer"/>
    <w:uiPriority w:val="99"/>
    <w:locked/>
    <w:rsid w:val="00FD0607"/>
    <w:rPr>
      <w:rFonts w:ascii="Times New Roman" w:hAnsi="Times New Roman" w:cs="Times New Roman"/>
      <w:sz w:val="24"/>
      <w:szCs w:val="24"/>
      <w:lang w:val="hr-HR" w:eastAsia="hr-HR"/>
    </w:rPr>
  </w:style>
  <w:style w:type="paragraph" w:styleId="BalloonText">
    <w:name w:val="Balloon Text"/>
    <w:basedOn w:val="Normal"/>
    <w:link w:val="BalloonTextChar"/>
    <w:semiHidden/>
    <w:rsid w:val="000021D8"/>
    <w:rPr>
      <w:rFonts w:ascii="Segoe UI" w:hAnsi="Segoe UI" w:cs="Segoe UI"/>
      <w:sz w:val="18"/>
      <w:szCs w:val="18"/>
    </w:rPr>
  </w:style>
  <w:style w:type="character" w:customStyle="1" w:styleId="BalloonTextChar">
    <w:name w:val="Balloon Text Char"/>
    <w:link w:val="BalloonText"/>
    <w:semiHidden/>
    <w:locked/>
    <w:rsid w:val="000021D8"/>
    <w:rPr>
      <w:rFonts w:ascii="Segoe UI" w:hAnsi="Segoe UI" w:cs="Segoe UI"/>
      <w:sz w:val="18"/>
      <w:szCs w:val="18"/>
      <w:lang w:val="hr-HR" w:eastAsia="hr-HR"/>
    </w:rPr>
  </w:style>
  <w:style w:type="paragraph" w:customStyle="1" w:styleId="footerchar0">
    <w:name w:val="footer__char"/>
    <w:basedOn w:val="Normal"/>
    <w:rsid w:val="003C06C4"/>
    <w:rPr>
      <w:lang w:val="hr-BA" w:eastAsia="hr-BA"/>
    </w:rPr>
  </w:style>
  <w:style w:type="table" w:styleId="TableGrid">
    <w:name w:val="Table Grid"/>
    <w:basedOn w:val="TableNormal"/>
    <w:rsid w:val="00A466C7"/>
    <w:rPr>
      <w:rFonts w:cs="Calibri"/>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0C67"/>
    <w:pPr>
      <w:jc w:val="both"/>
    </w:pPr>
    <w:rPr>
      <w:rFonts w:ascii="Arial" w:hAnsi="Arial"/>
      <w:sz w:val="22"/>
      <w:szCs w:val="20"/>
    </w:rPr>
  </w:style>
  <w:style w:type="character" w:customStyle="1" w:styleId="BodyTextChar">
    <w:name w:val="Body Text Char"/>
    <w:link w:val="BodyText"/>
    <w:rsid w:val="00AB0C67"/>
    <w:rPr>
      <w:rFonts w:ascii="Arial" w:eastAsia="Times New Roman" w:hAnsi="Arial"/>
      <w:sz w:val="22"/>
      <w:lang w:val="hr-HR" w:eastAsia="hr-HR"/>
    </w:rPr>
  </w:style>
  <w:style w:type="paragraph" w:styleId="BodyText2">
    <w:name w:val="Body Text 2"/>
    <w:basedOn w:val="Normal"/>
    <w:link w:val="BodyText2Char"/>
    <w:rsid w:val="00AB0C67"/>
    <w:pPr>
      <w:spacing w:after="120" w:line="480" w:lineRule="auto"/>
    </w:pPr>
    <w:rPr>
      <w:rFonts w:ascii="Arial" w:hAnsi="Arial" w:cs="Arial"/>
      <w:sz w:val="22"/>
      <w:szCs w:val="22"/>
    </w:rPr>
  </w:style>
  <w:style w:type="character" w:customStyle="1" w:styleId="BodyText2Char">
    <w:name w:val="Body Text 2 Char"/>
    <w:link w:val="BodyText2"/>
    <w:rsid w:val="00AB0C67"/>
    <w:rPr>
      <w:rFonts w:ascii="Arial" w:eastAsia="Times New Roman" w:hAnsi="Arial" w:cs="Arial"/>
      <w:sz w:val="22"/>
      <w:szCs w:val="22"/>
      <w:lang w:val="hr-HR" w:eastAsia="hr-HR"/>
    </w:rPr>
  </w:style>
  <w:style w:type="paragraph" w:styleId="BodyText3">
    <w:name w:val="Body Text 3"/>
    <w:basedOn w:val="Normal"/>
    <w:link w:val="BodyText3Char"/>
    <w:rsid w:val="00AB0C67"/>
    <w:pPr>
      <w:tabs>
        <w:tab w:val="left" w:pos="9921"/>
      </w:tabs>
      <w:ind w:right="38"/>
      <w:jc w:val="both"/>
    </w:pPr>
    <w:rPr>
      <w:rFonts w:ascii="Arial" w:hAnsi="Arial" w:cs="Arial"/>
      <w:sz w:val="22"/>
      <w:szCs w:val="22"/>
    </w:rPr>
  </w:style>
  <w:style w:type="character" w:customStyle="1" w:styleId="BodyText3Char">
    <w:name w:val="Body Text 3 Char"/>
    <w:link w:val="BodyText3"/>
    <w:rsid w:val="00AB0C67"/>
    <w:rPr>
      <w:rFonts w:ascii="Arial" w:eastAsia="Times New Roman" w:hAnsi="Arial" w:cs="Arial"/>
      <w:sz w:val="22"/>
      <w:szCs w:val="22"/>
      <w:lang w:val="hr-HR" w:eastAsia="hr-HR"/>
    </w:rPr>
  </w:style>
  <w:style w:type="paragraph" w:styleId="BlockText">
    <w:name w:val="Block Text"/>
    <w:basedOn w:val="Normal"/>
    <w:rsid w:val="00AB0C67"/>
    <w:pPr>
      <w:ind w:left="1080" w:right="-540" w:hanging="372"/>
      <w:jc w:val="both"/>
    </w:pPr>
    <w:rPr>
      <w:rFonts w:ascii="Arial" w:hAnsi="Arial"/>
    </w:rPr>
  </w:style>
  <w:style w:type="character" w:styleId="CommentReference">
    <w:name w:val="annotation reference"/>
    <w:rsid w:val="00A407F7"/>
    <w:rPr>
      <w:sz w:val="16"/>
      <w:szCs w:val="16"/>
    </w:rPr>
  </w:style>
  <w:style w:type="paragraph" w:styleId="CommentText">
    <w:name w:val="annotation text"/>
    <w:basedOn w:val="Normal"/>
    <w:link w:val="CommentTextChar"/>
    <w:rsid w:val="00A407F7"/>
    <w:rPr>
      <w:sz w:val="20"/>
      <w:szCs w:val="20"/>
    </w:rPr>
  </w:style>
  <w:style w:type="character" w:customStyle="1" w:styleId="CommentTextChar">
    <w:name w:val="Comment Text Char"/>
    <w:link w:val="CommentText"/>
    <w:rsid w:val="00A407F7"/>
    <w:rPr>
      <w:rFonts w:ascii="Times New Roman" w:eastAsia="Times New Roman" w:hAnsi="Times New Roman"/>
      <w:lang w:val="hr-HR" w:eastAsia="hr-HR"/>
    </w:rPr>
  </w:style>
  <w:style w:type="paragraph" w:styleId="CommentSubject">
    <w:name w:val="annotation subject"/>
    <w:basedOn w:val="CommentText"/>
    <w:next w:val="CommentText"/>
    <w:link w:val="CommentSubjectChar"/>
    <w:rsid w:val="00A407F7"/>
    <w:rPr>
      <w:b/>
      <w:bCs/>
    </w:rPr>
  </w:style>
  <w:style w:type="character" w:customStyle="1" w:styleId="CommentSubjectChar">
    <w:name w:val="Comment Subject Char"/>
    <w:link w:val="CommentSubject"/>
    <w:rsid w:val="00A407F7"/>
    <w:rPr>
      <w:rFonts w:ascii="Times New Roman" w:eastAsia="Times New Roman" w:hAnsi="Times New Roman"/>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504"/>
          <w:marRight w:val="0"/>
          <w:marTop w:val="144"/>
          <w:marBottom w:val="0"/>
          <w:divBdr>
            <w:top w:val="none" w:sz="0" w:space="0" w:color="auto"/>
            <w:left w:val="none" w:sz="0" w:space="0" w:color="auto"/>
            <w:bottom w:val="none" w:sz="0" w:space="0" w:color="auto"/>
            <w:right w:val="none" w:sz="0" w:space="0" w:color="auto"/>
          </w:divBdr>
        </w:div>
        <w:div w:id="16">
          <w:marLeft w:val="504"/>
          <w:marRight w:val="0"/>
          <w:marTop w:val="144"/>
          <w:marBottom w:val="0"/>
          <w:divBdr>
            <w:top w:val="none" w:sz="0" w:space="0" w:color="auto"/>
            <w:left w:val="none" w:sz="0" w:space="0" w:color="auto"/>
            <w:bottom w:val="none" w:sz="0" w:space="0" w:color="auto"/>
            <w:right w:val="none" w:sz="0" w:space="0" w:color="auto"/>
          </w:divBdr>
        </w:div>
        <w:div w:id="18">
          <w:marLeft w:val="504"/>
          <w:marRight w:val="0"/>
          <w:marTop w:val="144"/>
          <w:marBottom w:val="0"/>
          <w:divBdr>
            <w:top w:val="none" w:sz="0" w:space="0" w:color="auto"/>
            <w:left w:val="none" w:sz="0" w:space="0" w:color="auto"/>
            <w:bottom w:val="none" w:sz="0" w:space="0" w:color="auto"/>
            <w:right w:val="none" w:sz="0" w:space="0" w:color="auto"/>
          </w:divBdr>
        </w:div>
        <w:div w:id="24">
          <w:marLeft w:val="504"/>
          <w:marRight w:val="0"/>
          <w:marTop w:val="144"/>
          <w:marBottom w:val="0"/>
          <w:divBdr>
            <w:top w:val="none" w:sz="0" w:space="0" w:color="auto"/>
            <w:left w:val="none" w:sz="0" w:space="0" w:color="auto"/>
            <w:bottom w:val="none" w:sz="0" w:space="0" w:color="auto"/>
            <w:right w:val="none" w:sz="0" w:space="0" w:color="auto"/>
          </w:divBdr>
        </w:div>
        <w:div w:id="27">
          <w:marLeft w:val="504"/>
          <w:marRight w:val="0"/>
          <w:marTop w:val="144"/>
          <w:marBottom w:val="0"/>
          <w:divBdr>
            <w:top w:val="none" w:sz="0" w:space="0" w:color="auto"/>
            <w:left w:val="none" w:sz="0" w:space="0" w:color="auto"/>
            <w:bottom w:val="none" w:sz="0" w:space="0" w:color="auto"/>
            <w:right w:val="none" w:sz="0" w:space="0" w:color="auto"/>
          </w:divBdr>
        </w:div>
        <w:div w:id="33">
          <w:marLeft w:val="504"/>
          <w:marRight w:val="0"/>
          <w:marTop w:val="144"/>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1">
          <w:marLeft w:val="504"/>
          <w:marRight w:val="0"/>
          <w:marTop w:val="144"/>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504"/>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576"/>
          <w:marRight w:val="0"/>
          <w:marTop w:val="80"/>
          <w:marBottom w:val="0"/>
          <w:divBdr>
            <w:top w:val="none" w:sz="0" w:space="0" w:color="auto"/>
            <w:left w:val="none" w:sz="0" w:space="0" w:color="auto"/>
            <w:bottom w:val="none" w:sz="0" w:space="0" w:color="auto"/>
            <w:right w:val="none" w:sz="0" w:space="0" w:color="auto"/>
          </w:divBdr>
        </w:div>
        <w:div w:id="26">
          <w:marLeft w:val="576"/>
          <w:marRight w:val="0"/>
          <w:marTop w:val="80"/>
          <w:marBottom w:val="0"/>
          <w:divBdr>
            <w:top w:val="none" w:sz="0" w:space="0" w:color="auto"/>
            <w:left w:val="none" w:sz="0" w:space="0" w:color="auto"/>
            <w:bottom w:val="none" w:sz="0" w:space="0" w:color="auto"/>
            <w:right w:val="none" w:sz="0" w:space="0" w:color="auto"/>
          </w:divBdr>
        </w:div>
        <w:div w:id="28">
          <w:marLeft w:val="576"/>
          <w:marRight w:val="0"/>
          <w:marTop w:val="80"/>
          <w:marBottom w:val="0"/>
          <w:divBdr>
            <w:top w:val="none" w:sz="0" w:space="0" w:color="auto"/>
            <w:left w:val="none" w:sz="0" w:space="0" w:color="auto"/>
            <w:bottom w:val="none" w:sz="0" w:space="0" w:color="auto"/>
            <w:right w:val="none" w:sz="0" w:space="0" w:color="auto"/>
          </w:divBdr>
        </w:div>
        <w:div w:id="30">
          <w:marLeft w:val="576"/>
          <w:marRight w:val="0"/>
          <w:marTop w:val="8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994"/>
          <w:marRight w:val="0"/>
          <w:marTop w:val="144"/>
          <w:marBottom w:val="0"/>
          <w:divBdr>
            <w:top w:val="none" w:sz="0" w:space="0" w:color="auto"/>
            <w:left w:val="none" w:sz="0" w:space="0" w:color="auto"/>
            <w:bottom w:val="none" w:sz="0" w:space="0" w:color="auto"/>
            <w:right w:val="none" w:sz="0" w:space="0" w:color="auto"/>
          </w:divBdr>
        </w:div>
        <w:div w:id="19">
          <w:marLeft w:val="994"/>
          <w:marRight w:val="0"/>
          <w:marTop w:val="144"/>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504"/>
          <w:marRight w:val="0"/>
          <w:marTop w:val="144"/>
          <w:marBottom w:val="0"/>
          <w:divBdr>
            <w:top w:val="none" w:sz="0" w:space="0" w:color="auto"/>
            <w:left w:val="none" w:sz="0" w:space="0" w:color="auto"/>
            <w:bottom w:val="none" w:sz="0" w:space="0" w:color="auto"/>
            <w:right w:val="none" w:sz="0" w:space="0" w:color="auto"/>
          </w:divBdr>
        </w:div>
        <w:div w:id="5">
          <w:marLeft w:val="504"/>
          <w:marRight w:val="0"/>
          <w:marTop w:val="144"/>
          <w:marBottom w:val="0"/>
          <w:divBdr>
            <w:top w:val="none" w:sz="0" w:space="0" w:color="auto"/>
            <w:left w:val="none" w:sz="0" w:space="0" w:color="auto"/>
            <w:bottom w:val="none" w:sz="0" w:space="0" w:color="auto"/>
            <w:right w:val="none" w:sz="0" w:space="0" w:color="auto"/>
          </w:divBdr>
        </w:div>
        <w:div w:id="17">
          <w:marLeft w:val="504"/>
          <w:marRight w:val="0"/>
          <w:marTop w:val="144"/>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576"/>
          <w:marRight w:val="0"/>
          <w:marTop w:val="80"/>
          <w:marBottom w:val="0"/>
          <w:divBdr>
            <w:top w:val="none" w:sz="0" w:space="0" w:color="auto"/>
            <w:left w:val="none" w:sz="0" w:space="0" w:color="auto"/>
            <w:bottom w:val="none" w:sz="0" w:space="0" w:color="auto"/>
            <w:right w:val="none" w:sz="0" w:space="0" w:color="auto"/>
          </w:divBdr>
        </w:div>
        <w:div w:id="23">
          <w:marLeft w:val="576"/>
          <w:marRight w:val="0"/>
          <w:marTop w:val="80"/>
          <w:marBottom w:val="0"/>
          <w:divBdr>
            <w:top w:val="none" w:sz="0" w:space="0" w:color="auto"/>
            <w:left w:val="none" w:sz="0" w:space="0" w:color="auto"/>
            <w:bottom w:val="none" w:sz="0" w:space="0" w:color="auto"/>
            <w:right w:val="none" w:sz="0" w:space="0" w:color="auto"/>
          </w:divBdr>
        </w:div>
        <w:div w:id="29">
          <w:marLeft w:val="576"/>
          <w:marRight w:val="0"/>
          <w:marTop w:val="8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1">
          <w:marLeft w:val="504"/>
          <w:marRight w:val="0"/>
          <w:marTop w:val="144"/>
          <w:marBottom w:val="0"/>
          <w:divBdr>
            <w:top w:val="none" w:sz="0" w:space="0" w:color="auto"/>
            <w:left w:val="none" w:sz="0" w:space="0" w:color="auto"/>
            <w:bottom w:val="none" w:sz="0" w:space="0" w:color="auto"/>
            <w:right w:val="none" w:sz="0" w:space="0" w:color="auto"/>
          </w:divBdr>
        </w:div>
        <w:div w:id="25">
          <w:marLeft w:val="504"/>
          <w:marRight w:val="0"/>
          <w:marTop w:val="144"/>
          <w:marBottom w:val="0"/>
          <w:divBdr>
            <w:top w:val="none" w:sz="0" w:space="0" w:color="auto"/>
            <w:left w:val="none" w:sz="0" w:space="0" w:color="auto"/>
            <w:bottom w:val="none" w:sz="0" w:space="0" w:color="auto"/>
            <w:right w:val="none" w:sz="0" w:space="0" w:color="auto"/>
          </w:divBdr>
        </w:div>
      </w:divsChild>
    </w:div>
    <w:div w:id="71198535">
      <w:bodyDiv w:val="1"/>
      <w:marLeft w:val="0"/>
      <w:marRight w:val="0"/>
      <w:marTop w:val="0"/>
      <w:marBottom w:val="0"/>
      <w:divBdr>
        <w:top w:val="none" w:sz="0" w:space="0" w:color="auto"/>
        <w:left w:val="none" w:sz="0" w:space="0" w:color="auto"/>
        <w:bottom w:val="none" w:sz="0" w:space="0" w:color="auto"/>
        <w:right w:val="none" w:sz="0" w:space="0" w:color="auto"/>
      </w:divBdr>
    </w:div>
    <w:div w:id="90050551">
      <w:bodyDiv w:val="1"/>
      <w:marLeft w:val="0"/>
      <w:marRight w:val="0"/>
      <w:marTop w:val="0"/>
      <w:marBottom w:val="0"/>
      <w:divBdr>
        <w:top w:val="none" w:sz="0" w:space="0" w:color="auto"/>
        <w:left w:val="none" w:sz="0" w:space="0" w:color="auto"/>
        <w:bottom w:val="none" w:sz="0" w:space="0" w:color="auto"/>
        <w:right w:val="none" w:sz="0" w:space="0" w:color="auto"/>
      </w:divBdr>
    </w:div>
    <w:div w:id="111363370">
      <w:bodyDiv w:val="1"/>
      <w:marLeft w:val="0"/>
      <w:marRight w:val="0"/>
      <w:marTop w:val="0"/>
      <w:marBottom w:val="0"/>
      <w:divBdr>
        <w:top w:val="none" w:sz="0" w:space="0" w:color="auto"/>
        <w:left w:val="none" w:sz="0" w:space="0" w:color="auto"/>
        <w:bottom w:val="none" w:sz="0" w:space="0" w:color="auto"/>
        <w:right w:val="none" w:sz="0" w:space="0" w:color="auto"/>
      </w:divBdr>
    </w:div>
    <w:div w:id="123160591">
      <w:bodyDiv w:val="1"/>
      <w:marLeft w:val="0"/>
      <w:marRight w:val="0"/>
      <w:marTop w:val="0"/>
      <w:marBottom w:val="0"/>
      <w:divBdr>
        <w:top w:val="none" w:sz="0" w:space="0" w:color="auto"/>
        <w:left w:val="none" w:sz="0" w:space="0" w:color="auto"/>
        <w:bottom w:val="none" w:sz="0" w:space="0" w:color="auto"/>
        <w:right w:val="none" w:sz="0" w:space="0" w:color="auto"/>
      </w:divBdr>
    </w:div>
    <w:div w:id="146895765">
      <w:bodyDiv w:val="1"/>
      <w:marLeft w:val="0"/>
      <w:marRight w:val="0"/>
      <w:marTop w:val="0"/>
      <w:marBottom w:val="0"/>
      <w:divBdr>
        <w:top w:val="none" w:sz="0" w:space="0" w:color="auto"/>
        <w:left w:val="none" w:sz="0" w:space="0" w:color="auto"/>
        <w:bottom w:val="none" w:sz="0" w:space="0" w:color="auto"/>
        <w:right w:val="none" w:sz="0" w:space="0" w:color="auto"/>
      </w:divBdr>
    </w:div>
    <w:div w:id="166100262">
      <w:bodyDiv w:val="1"/>
      <w:marLeft w:val="0"/>
      <w:marRight w:val="0"/>
      <w:marTop w:val="0"/>
      <w:marBottom w:val="0"/>
      <w:divBdr>
        <w:top w:val="none" w:sz="0" w:space="0" w:color="auto"/>
        <w:left w:val="none" w:sz="0" w:space="0" w:color="auto"/>
        <w:bottom w:val="none" w:sz="0" w:space="0" w:color="auto"/>
        <w:right w:val="none" w:sz="0" w:space="0" w:color="auto"/>
      </w:divBdr>
    </w:div>
    <w:div w:id="173812240">
      <w:bodyDiv w:val="1"/>
      <w:marLeft w:val="0"/>
      <w:marRight w:val="0"/>
      <w:marTop w:val="0"/>
      <w:marBottom w:val="0"/>
      <w:divBdr>
        <w:top w:val="none" w:sz="0" w:space="0" w:color="auto"/>
        <w:left w:val="none" w:sz="0" w:space="0" w:color="auto"/>
        <w:bottom w:val="none" w:sz="0" w:space="0" w:color="auto"/>
        <w:right w:val="none" w:sz="0" w:space="0" w:color="auto"/>
      </w:divBdr>
    </w:div>
    <w:div w:id="308748876">
      <w:bodyDiv w:val="1"/>
      <w:marLeft w:val="0"/>
      <w:marRight w:val="0"/>
      <w:marTop w:val="0"/>
      <w:marBottom w:val="0"/>
      <w:divBdr>
        <w:top w:val="none" w:sz="0" w:space="0" w:color="auto"/>
        <w:left w:val="none" w:sz="0" w:space="0" w:color="auto"/>
        <w:bottom w:val="none" w:sz="0" w:space="0" w:color="auto"/>
        <w:right w:val="none" w:sz="0" w:space="0" w:color="auto"/>
      </w:divBdr>
    </w:div>
    <w:div w:id="359429537">
      <w:bodyDiv w:val="1"/>
      <w:marLeft w:val="0"/>
      <w:marRight w:val="0"/>
      <w:marTop w:val="0"/>
      <w:marBottom w:val="0"/>
      <w:divBdr>
        <w:top w:val="none" w:sz="0" w:space="0" w:color="auto"/>
        <w:left w:val="none" w:sz="0" w:space="0" w:color="auto"/>
        <w:bottom w:val="none" w:sz="0" w:space="0" w:color="auto"/>
        <w:right w:val="none" w:sz="0" w:space="0" w:color="auto"/>
      </w:divBdr>
    </w:div>
    <w:div w:id="403917680">
      <w:bodyDiv w:val="1"/>
      <w:marLeft w:val="0"/>
      <w:marRight w:val="0"/>
      <w:marTop w:val="0"/>
      <w:marBottom w:val="0"/>
      <w:divBdr>
        <w:top w:val="none" w:sz="0" w:space="0" w:color="auto"/>
        <w:left w:val="none" w:sz="0" w:space="0" w:color="auto"/>
        <w:bottom w:val="none" w:sz="0" w:space="0" w:color="auto"/>
        <w:right w:val="none" w:sz="0" w:space="0" w:color="auto"/>
      </w:divBdr>
    </w:div>
    <w:div w:id="417288189">
      <w:bodyDiv w:val="1"/>
      <w:marLeft w:val="0"/>
      <w:marRight w:val="0"/>
      <w:marTop w:val="0"/>
      <w:marBottom w:val="0"/>
      <w:divBdr>
        <w:top w:val="none" w:sz="0" w:space="0" w:color="auto"/>
        <w:left w:val="none" w:sz="0" w:space="0" w:color="auto"/>
        <w:bottom w:val="none" w:sz="0" w:space="0" w:color="auto"/>
        <w:right w:val="none" w:sz="0" w:space="0" w:color="auto"/>
      </w:divBdr>
    </w:div>
    <w:div w:id="419060274">
      <w:bodyDiv w:val="1"/>
      <w:marLeft w:val="0"/>
      <w:marRight w:val="0"/>
      <w:marTop w:val="0"/>
      <w:marBottom w:val="0"/>
      <w:divBdr>
        <w:top w:val="none" w:sz="0" w:space="0" w:color="auto"/>
        <w:left w:val="none" w:sz="0" w:space="0" w:color="auto"/>
        <w:bottom w:val="none" w:sz="0" w:space="0" w:color="auto"/>
        <w:right w:val="none" w:sz="0" w:space="0" w:color="auto"/>
      </w:divBdr>
    </w:div>
    <w:div w:id="436872942">
      <w:bodyDiv w:val="1"/>
      <w:marLeft w:val="0"/>
      <w:marRight w:val="0"/>
      <w:marTop w:val="0"/>
      <w:marBottom w:val="0"/>
      <w:divBdr>
        <w:top w:val="none" w:sz="0" w:space="0" w:color="auto"/>
        <w:left w:val="none" w:sz="0" w:space="0" w:color="auto"/>
        <w:bottom w:val="none" w:sz="0" w:space="0" w:color="auto"/>
        <w:right w:val="none" w:sz="0" w:space="0" w:color="auto"/>
      </w:divBdr>
    </w:div>
    <w:div w:id="506597816">
      <w:bodyDiv w:val="1"/>
      <w:marLeft w:val="0"/>
      <w:marRight w:val="0"/>
      <w:marTop w:val="0"/>
      <w:marBottom w:val="0"/>
      <w:divBdr>
        <w:top w:val="none" w:sz="0" w:space="0" w:color="auto"/>
        <w:left w:val="none" w:sz="0" w:space="0" w:color="auto"/>
        <w:bottom w:val="none" w:sz="0" w:space="0" w:color="auto"/>
        <w:right w:val="none" w:sz="0" w:space="0" w:color="auto"/>
      </w:divBdr>
    </w:div>
    <w:div w:id="546452555">
      <w:bodyDiv w:val="1"/>
      <w:marLeft w:val="0"/>
      <w:marRight w:val="0"/>
      <w:marTop w:val="0"/>
      <w:marBottom w:val="0"/>
      <w:divBdr>
        <w:top w:val="none" w:sz="0" w:space="0" w:color="auto"/>
        <w:left w:val="none" w:sz="0" w:space="0" w:color="auto"/>
        <w:bottom w:val="none" w:sz="0" w:space="0" w:color="auto"/>
        <w:right w:val="none" w:sz="0" w:space="0" w:color="auto"/>
      </w:divBdr>
    </w:div>
    <w:div w:id="660236393">
      <w:bodyDiv w:val="1"/>
      <w:marLeft w:val="0"/>
      <w:marRight w:val="0"/>
      <w:marTop w:val="0"/>
      <w:marBottom w:val="0"/>
      <w:divBdr>
        <w:top w:val="none" w:sz="0" w:space="0" w:color="auto"/>
        <w:left w:val="none" w:sz="0" w:space="0" w:color="auto"/>
        <w:bottom w:val="none" w:sz="0" w:space="0" w:color="auto"/>
        <w:right w:val="none" w:sz="0" w:space="0" w:color="auto"/>
      </w:divBdr>
    </w:div>
    <w:div w:id="663123466">
      <w:bodyDiv w:val="1"/>
      <w:marLeft w:val="0"/>
      <w:marRight w:val="0"/>
      <w:marTop w:val="0"/>
      <w:marBottom w:val="0"/>
      <w:divBdr>
        <w:top w:val="none" w:sz="0" w:space="0" w:color="auto"/>
        <w:left w:val="none" w:sz="0" w:space="0" w:color="auto"/>
        <w:bottom w:val="none" w:sz="0" w:space="0" w:color="auto"/>
        <w:right w:val="none" w:sz="0" w:space="0" w:color="auto"/>
      </w:divBdr>
    </w:div>
    <w:div w:id="668024092">
      <w:bodyDiv w:val="1"/>
      <w:marLeft w:val="0"/>
      <w:marRight w:val="0"/>
      <w:marTop w:val="0"/>
      <w:marBottom w:val="0"/>
      <w:divBdr>
        <w:top w:val="none" w:sz="0" w:space="0" w:color="auto"/>
        <w:left w:val="none" w:sz="0" w:space="0" w:color="auto"/>
        <w:bottom w:val="none" w:sz="0" w:space="0" w:color="auto"/>
        <w:right w:val="none" w:sz="0" w:space="0" w:color="auto"/>
      </w:divBdr>
    </w:div>
    <w:div w:id="697849178">
      <w:bodyDiv w:val="1"/>
      <w:marLeft w:val="0"/>
      <w:marRight w:val="0"/>
      <w:marTop w:val="0"/>
      <w:marBottom w:val="0"/>
      <w:divBdr>
        <w:top w:val="none" w:sz="0" w:space="0" w:color="auto"/>
        <w:left w:val="none" w:sz="0" w:space="0" w:color="auto"/>
        <w:bottom w:val="none" w:sz="0" w:space="0" w:color="auto"/>
        <w:right w:val="none" w:sz="0" w:space="0" w:color="auto"/>
      </w:divBdr>
    </w:div>
    <w:div w:id="742533373">
      <w:bodyDiv w:val="1"/>
      <w:marLeft w:val="0"/>
      <w:marRight w:val="0"/>
      <w:marTop w:val="0"/>
      <w:marBottom w:val="0"/>
      <w:divBdr>
        <w:top w:val="none" w:sz="0" w:space="0" w:color="auto"/>
        <w:left w:val="none" w:sz="0" w:space="0" w:color="auto"/>
        <w:bottom w:val="none" w:sz="0" w:space="0" w:color="auto"/>
        <w:right w:val="none" w:sz="0" w:space="0" w:color="auto"/>
      </w:divBdr>
    </w:div>
    <w:div w:id="849414172">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863983338">
      <w:bodyDiv w:val="1"/>
      <w:marLeft w:val="0"/>
      <w:marRight w:val="0"/>
      <w:marTop w:val="0"/>
      <w:marBottom w:val="0"/>
      <w:divBdr>
        <w:top w:val="none" w:sz="0" w:space="0" w:color="auto"/>
        <w:left w:val="none" w:sz="0" w:space="0" w:color="auto"/>
        <w:bottom w:val="none" w:sz="0" w:space="0" w:color="auto"/>
        <w:right w:val="none" w:sz="0" w:space="0" w:color="auto"/>
      </w:divBdr>
    </w:div>
    <w:div w:id="918828386">
      <w:bodyDiv w:val="1"/>
      <w:marLeft w:val="0"/>
      <w:marRight w:val="0"/>
      <w:marTop w:val="0"/>
      <w:marBottom w:val="0"/>
      <w:divBdr>
        <w:top w:val="none" w:sz="0" w:space="0" w:color="auto"/>
        <w:left w:val="none" w:sz="0" w:space="0" w:color="auto"/>
        <w:bottom w:val="none" w:sz="0" w:space="0" w:color="auto"/>
        <w:right w:val="none" w:sz="0" w:space="0" w:color="auto"/>
      </w:divBdr>
    </w:div>
    <w:div w:id="1018971219">
      <w:bodyDiv w:val="1"/>
      <w:marLeft w:val="0"/>
      <w:marRight w:val="0"/>
      <w:marTop w:val="0"/>
      <w:marBottom w:val="0"/>
      <w:divBdr>
        <w:top w:val="none" w:sz="0" w:space="0" w:color="auto"/>
        <w:left w:val="none" w:sz="0" w:space="0" w:color="auto"/>
        <w:bottom w:val="none" w:sz="0" w:space="0" w:color="auto"/>
        <w:right w:val="none" w:sz="0" w:space="0" w:color="auto"/>
      </w:divBdr>
    </w:div>
    <w:div w:id="1060444926">
      <w:bodyDiv w:val="1"/>
      <w:marLeft w:val="0"/>
      <w:marRight w:val="0"/>
      <w:marTop w:val="0"/>
      <w:marBottom w:val="0"/>
      <w:divBdr>
        <w:top w:val="none" w:sz="0" w:space="0" w:color="auto"/>
        <w:left w:val="none" w:sz="0" w:space="0" w:color="auto"/>
        <w:bottom w:val="none" w:sz="0" w:space="0" w:color="auto"/>
        <w:right w:val="none" w:sz="0" w:space="0" w:color="auto"/>
      </w:divBdr>
    </w:div>
    <w:div w:id="1072391441">
      <w:bodyDiv w:val="1"/>
      <w:marLeft w:val="0"/>
      <w:marRight w:val="0"/>
      <w:marTop w:val="0"/>
      <w:marBottom w:val="0"/>
      <w:divBdr>
        <w:top w:val="none" w:sz="0" w:space="0" w:color="auto"/>
        <w:left w:val="none" w:sz="0" w:space="0" w:color="auto"/>
        <w:bottom w:val="none" w:sz="0" w:space="0" w:color="auto"/>
        <w:right w:val="none" w:sz="0" w:space="0" w:color="auto"/>
      </w:divBdr>
    </w:div>
    <w:div w:id="1118140404">
      <w:bodyDiv w:val="1"/>
      <w:marLeft w:val="0"/>
      <w:marRight w:val="0"/>
      <w:marTop w:val="0"/>
      <w:marBottom w:val="0"/>
      <w:divBdr>
        <w:top w:val="none" w:sz="0" w:space="0" w:color="auto"/>
        <w:left w:val="none" w:sz="0" w:space="0" w:color="auto"/>
        <w:bottom w:val="none" w:sz="0" w:space="0" w:color="auto"/>
        <w:right w:val="none" w:sz="0" w:space="0" w:color="auto"/>
      </w:divBdr>
    </w:div>
    <w:div w:id="1122116304">
      <w:bodyDiv w:val="1"/>
      <w:marLeft w:val="0"/>
      <w:marRight w:val="0"/>
      <w:marTop w:val="0"/>
      <w:marBottom w:val="0"/>
      <w:divBdr>
        <w:top w:val="none" w:sz="0" w:space="0" w:color="auto"/>
        <w:left w:val="none" w:sz="0" w:space="0" w:color="auto"/>
        <w:bottom w:val="none" w:sz="0" w:space="0" w:color="auto"/>
        <w:right w:val="none" w:sz="0" w:space="0" w:color="auto"/>
      </w:divBdr>
    </w:div>
    <w:div w:id="1243488638">
      <w:bodyDiv w:val="1"/>
      <w:marLeft w:val="0"/>
      <w:marRight w:val="0"/>
      <w:marTop w:val="0"/>
      <w:marBottom w:val="0"/>
      <w:divBdr>
        <w:top w:val="none" w:sz="0" w:space="0" w:color="auto"/>
        <w:left w:val="none" w:sz="0" w:space="0" w:color="auto"/>
        <w:bottom w:val="none" w:sz="0" w:space="0" w:color="auto"/>
        <w:right w:val="none" w:sz="0" w:space="0" w:color="auto"/>
      </w:divBdr>
    </w:div>
    <w:div w:id="1268079838">
      <w:bodyDiv w:val="1"/>
      <w:marLeft w:val="0"/>
      <w:marRight w:val="0"/>
      <w:marTop w:val="0"/>
      <w:marBottom w:val="0"/>
      <w:divBdr>
        <w:top w:val="none" w:sz="0" w:space="0" w:color="auto"/>
        <w:left w:val="none" w:sz="0" w:space="0" w:color="auto"/>
        <w:bottom w:val="none" w:sz="0" w:space="0" w:color="auto"/>
        <w:right w:val="none" w:sz="0" w:space="0" w:color="auto"/>
      </w:divBdr>
    </w:div>
    <w:div w:id="1321735208">
      <w:bodyDiv w:val="1"/>
      <w:marLeft w:val="0"/>
      <w:marRight w:val="0"/>
      <w:marTop w:val="0"/>
      <w:marBottom w:val="0"/>
      <w:divBdr>
        <w:top w:val="none" w:sz="0" w:space="0" w:color="auto"/>
        <w:left w:val="none" w:sz="0" w:space="0" w:color="auto"/>
        <w:bottom w:val="none" w:sz="0" w:space="0" w:color="auto"/>
        <w:right w:val="none" w:sz="0" w:space="0" w:color="auto"/>
      </w:divBdr>
    </w:div>
    <w:div w:id="1442605349">
      <w:bodyDiv w:val="1"/>
      <w:marLeft w:val="0"/>
      <w:marRight w:val="0"/>
      <w:marTop w:val="0"/>
      <w:marBottom w:val="0"/>
      <w:divBdr>
        <w:top w:val="none" w:sz="0" w:space="0" w:color="auto"/>
        <w:left w:val="none" w:sz="0" w:space="0" w:color="auto"/>
        <w:bottom w:val="none" w:sz="0" w:space="0" w:color="auto"/>
        <w:right w:val="none" w:sz="0" w:space="0" w:color="auto"/>
      </w:divBdr>
    </w:div>
    <w:div w:id="1517648136">
      <w:bodyDiv w:val="1"/>
      <w:marLeft w:val="0"/>
      <w:marRight w:val="0"/>
      <w:marTop w:val="0"/>
      <w:marBottom w:val="0"/>
      <w:divBdr>
        <w:top w:val="none" w:sz="0" w:space="0" w:color="auto"/>
        <w:left w:val="none" w:sz="0" w:space="0" w:color="auto"/>
        <w:bottom w:val="none" w:sz="0" w:space="0" w:color="auto"/>
        <w:right w:val="none" w:sz="0" w:space="0" w:color="auto"/>
      </w:divBdr>
    </w:div>
    <w:div w:id="1578860044">
      <w:bodyDiv w:val="1"/>
      <w:marLeft w:val="0"/>
      <w:marRight w:val="0"/>
      <w:marTop w:val="0"/>
      <w:marBottom w:val="0"/>
      <w:divBdr>
        <w:top w:val="none" w:sz="0" w:space="0" w:color="auto"/>
        <w:left w:val="none" w:sz="0" w:space="0" w:color="auto"/>
        <w:bottom w:val="none" w:sz="0" w:space="0" w:color="auto"/>
        <w:right w:val="none" w:sz="0" w:space="0" w:color="auto"/>
      </w:divBdr>
    </w:div>
    <w:div w:id="1591351153">
      <w:bodyDiv w:val="1"/>
      <w:marLeft w:val="0"/>
      <w:marRight w:val="0"/>
      <w:marTop w:val="0"/>
      <w:marBottom w:val="0"/>
      <w:divBdr>
        <w:top w:val="none" w:sz="0" w:space="0" w:color="auto"/>
        <w:left w:val="none" w:sz="0" w:space="0" w:color="auto"/>
        <w:bottom w:val="none" w:sz="0" w:space="0" w:color="auto"/>
        <w:right w:val="none" w:sz="0" w:space="0" w:color="auto"/>
      </w:divBdr>
    </w:div>
    <w:div w:id="1591352677">
      <w:bodyDiv w:val="1"/>
      <w:marLeft w:val="0"/>
      <w:marRight w:val="0"/>
      <w:marTop w:val="0"/>
      <w:marBottom w:val="0"/>
      <w:divBdr>
        <w:top w:val="none" w:sz="0" w:space="0" w:color="auto"/>
        <w:left w:val="none" w:sz="0" w:space="0" w:color="auto"/>
        <w:bottom w:val="none" w:sz="0" w:space="0" w:color="auto"/>
        <w:right w:val="none" w:sz="0" w:space="0" w:color="auto"/>
      </w:divBdr>
    </w:div>
    <w:div w:id="1660889796">
      <w:bodyDiv w:val="1"/>
      <w:marLeft w:val="0"/>
      <w:marRight w:val="0"/>
      <w:marTop w:val="0"/>
      <w:marBottom w:val="0"/>
      <w:divBdr>
        <w:top w:val="none" w:sz="0" w:space="0" w:color="auto"/>
        <w:left w:val="none" w:sz="0" w:space="0" w:color="auto"/>
        <w:bottom w:val="none" w:sz="0" w:space="0" w:color="auto"/>
        <w:right w:val="none" w:sz="0" w:space="0" w:color="auto"/>
      </w:divBdr>
    </w:div>
    <w:div w:id="1830711025">
      <w:bodyDiv w:val="1"/>
      <w:marLeft w:val="0"/>
      <w:marRight w:val="0"/>
      <w:marTop w:val="0"/>
      <w:marBottom w:val="0"/>
      <w:divBdr>
        <w:top w:val="none" w:sz="0" w:space="0" w:color="auto"/>
        <w:left w:val="none" w:sz="0" w:space="0" w:color="auto"/>
        <w:bottom w:val="none" w:sz="0" w:space="0" w:color="auto"/>
        <w:right w:val="none" w:sz="0" w:space="0" w:color="auto"/>
      </w:divBdr>
    </w:div>
    <w:div w:id="1875724894">
      <w:bodyDiv w:val="1"/>
      <w:marLeft w:val="0"/>
      <w:marRight w:val="0"/>
      <w:marTop w:val="0"/>
      <w:marBottom w:val="0"/>
      <w:divBdr>
        <w:top w:val="none" w:sz="0" w:space="0" w:color="auto"/>
        <w:left w:val="none" w:sz="0" w:space="0" w:color="auto"/>
        <w:bottom w:val="none" w:sz="0" w:space="0" w:color="auto"/>
        <w:right w:val="none" w:sz="0" w:space="0" w:color="auto"/>
      </w:divBdr>
    </w:div>
    <w:div w:id="1986472108">
      <w:bodyDiv w:val="1"/>
      <w:marLeft w:val="0"/>
      <w:marRight w:val="0"/>
      <w:marTop w:val="0"/>
      <w:marBottom w:val="0"/>
      <w:divBdr>
        <w:top w:val="none" w:sz="0" w:space="0" w:color="auto"/>
        <w:left w:val="none" w:sz="0" w:space="0" w:color="auto"/>
        <w:bottom w:val="none" w:sz="0" w:space="0" w:color="auto"/>
        <w:right w:val="none" w:sz="0" w:space="0" w:color="auto"/>
      </w:divBdr>
    </w:div>
    <w:div w:id="2010257350">
      <w:bodyDiv w:val="1"/>
      <w:marLeft w:val="0"/>
      <w:marRight w:val="0"/>
      <w:marTop w:val="0"/>
      <w:marBottom w:val="0"/>
      <w:divBdr>
        <w:top w:val="none" w:sz="0" w:space="0" w:color="auto"/>
        <w:left w:val="none" w:sz="0" w:space="0" w:color="auto"/>
        <w:bottom w:val="none" w:sz="0" w:space="0" w:color="auto"/>
        <w:right w:val="none" w:sz="0" w:space="0" w:color="auto"/>
      </w:divBdr>
    </w:div>
    <w:div w:id="2074817771">
      <w:bodyDiv w:val="1"/>
      <w:marLeft w:val="0"/>
      <w:marRight w:val="0"/>
      <w:marTop w:val="0"/>
      <w:marBottom w:val="0"/>
      <w:divBdr>
        <w:top w:val="none" w:sz="0" w:space="0" w:color="auto"/>
        <w:left w:val="none" w:sz="0" w:space="0" w:color="auto"/>
        <w:bottom w:val="none" w:sz="0" w:space="0" w:color="auto"/>
        <w:right w:val="none" w:sz="0" w:space="0" w:color="auto"/>
      </w:divBdr>
    </w:div>
    <w:div w:id="2111390306">
      <w:bodyDiv w:val="1"/>
      <w:marLeft w:val="0"/>
      <w:marRight w:val="0"/>
      <w:marTop w:val="0"/>
      <w:marBottom w:val="0"/>
      <w:divBdr>
        <w:top w:val="none" w:sz="0" w:space="0" w:color="auto"/>
        <w:left w:val="none" w:sz="0" w:space="0" w:color="auto"/>
        <w:bottom w:val="none" w:sz="0" w:space="0" w:color="auto"/>
        <w:right w:val="none" w:sz="0" w:space="0" w:color="auto"/>
      </w:divBdr>
    </w:div>
    <w:div w:id="2113041117">
      <w:bodyDiv w:val="1"/>
      <w:marLeft w:val="0"/>
      <w:marRight w:val="0"/>
      <w:marTop w:val="0"/>
      <w:marBottom w:val="0"/>
      <w:divBdr>
        <w:top w:val="none" w:sz="0" w:space="0" w:color="auto"/>
        <w:left w:val="none" w:sz="0" w:space="0" w:color="auto"/>
        <w:bottom w:val="none" w:sz="0" w:space="0" w:color="auto"/>
        <w:right w:val="none" w:sz="0" w:space="0" w:color="auto"/>
      </w:divBdr>
    </w:div>
    <w:div w:id="21468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z.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z.ba" TargetMode="External"/><Relationship Id="rId4" Type="http://schemas.microsoft.com/office/2007/relationships/stylesWithEffects" Target="stylesWithEffects.xml"/><Relationship Id="rId9" Type="http://schemas.openxmlformats.org/officeDocument/2006/relationships/hyperlink" Target="http://www.rez.b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27F7-42F5-4BBE-8D26-5E20F46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MODEL TENDERSKE DOKUMENTACIJE ZA OTVORENI POSTUPAK JAVNE NABAVKE</vt:lpstr>
    </vt:vector>
  </TitlesOfParts>
  <Company>TOSHIBA</Company>
  <LinksUpToDate>false</LinksUpToDate>
  <CharactersWithSpaces>15743</CharactersWithSpaces>
  <SharedDoc>false</SharedDoc>
  <HLinks>
    <vt:vector size="24" baseType="variant">
      <vt:variant>
        <vt:i4>7209082</vt:i4>
      </vt:variant>
      <vt:variant>
        <vt:i4>9</vt:i4>
      </vt:variant>
      <vt:variant>
        <vt:i4>0</vt:i4>
      </vt:variant>
      <vt:variant>
        <vt:i4>5</vt:i4>
      </vt:variant>
      <vt:variant>
        <vt:lpwstr>http://www.rez.ba/</vt:lpwstr>
      </vt:variant>
      <vt:variant>
        <vt:lpwstr/>
      </vt:variant>
      <vt:variant>
        <vt:i4>7209082</vt:i4>
      </vt:variant>
      <vt:variant>
        <vt:i4>6</vt:i4>
      </vt:variant>
      <vt:variant>
        <vt:i4>0</vt:i4>
      </vt:variant>
      <vt:variant>
        <vt:i4>5</vt:i4>
      </vt:variant>
      <vt:variant>
        <vt:lpwstr>http://www.rez.ba/</vt:lpwstr>
      </vt:variant>
      <vt:variant>
        <vt:lpwstr/>
      </vt:variant>
      <vt:variant>
        <vt:i4>7209082</vt:i4>
      </vt:variant>
      <vt:variant>
        <vt:i4>3</vt:i4>
      </vt:variant>
      <vt:variant>
        <vt:i4>0</vt:i4>
      </vt:variant>
      <vt:variant>
        <vt:i4>5</vt:i4>
      </vt:variant>
      <vt:variant>
        <vt:lpwstr>http://www.rez.ba/</vt:lpwstr>
      </vt:variant>
      <vt:variant>
        <vt:lpwstr/>
      </vt:variant>
      <vt:variant>
        <vt:i4>7209082</vt:i4>
      </vt:variant>
      <vt:variant>
        <vt:i4>0</vt:i4>
      </vt:variant>
      <vt:variant>
        <vt:i4>0</vt:i4>
      </vt:variant>
      <vt:variant>
        <vt:i4>5</vt:i4>
      </vt:variant>
      <vt:variant>
        <vt:lpwstr>http://www.rez.ba/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TENDERSKE DOKUMENTACIJE ZA OTVORENI POSTUPAK JAVNE NABAVKE</dc:title>
  <dc:creator>ognjenka rahic</dc:creator>
  <cp:lastModifiedBy>mirko</cp:lastModifiedBy>
  <cp:revision>2</cp:revision>
  <cp:lastPrinted>2016-08-18T13:33:00Z</cp:lastPrinted>
  <dcterms:created xsi:type="dcterms:W3CDTF">2021-05-27T11:01:00Z</dcterms:created>
  <dcterms:modified xsi:type="dcterms:W3CDTF">2021-05-27T11:01:00Z</dcterms:modified>
</cp:coreProperties>
</file>